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3447F6" w14:textId="3E547572" w:rsidR="00746838" w:rsidRPr="003E213B" w:rsidRDefault="00267458" w:rsidP="0065461E">
      <w:pPr>
        <w:jc w:val="center"/>
        <w:rPr>
          <w:b/>
          <w:sz w:val="34"/>
          <w:szCs w:val="34"/>
          <w:shd w:val="clear" w:color="auto" w:fill="FFFFFF"/>
        </w:rPr>
      </w:pPr>
      <w:r w:rsidRPr="003E213B">
        <w:rPr>
          <w:noProof/>
          <w:lang w:eastAsia="ru-RU"/>
        </w:rPr>
        <w:drawing>
          <wp:anchor distT="0" distB="0" distL="114300" distR="114300" simplePos="0" relativeHeight="251669504" behindDoc="0" locked="0" layoutInCell="1" allowOverlap="1" wp14:anchorId="051AFD3E" wp14:editId="67C71DC3">
            <wp:simplePos x="0" y="0"/>
            <wp:positionH relativeFrom="margin">
              <wp:posOffset>3746500</wp:posOffset>
            </wp:positionH>
            <wp:positionV relativeFrom="margin">
              <wp:posOffset>-625475</wp:posOffset>
            </wp:positionV>
            <wp:extent cx="371475" cy="619125"/>
            <wp:effectExtent l="0" t="0" r="0" b="0"/>
            <wp:wrapSquare wrapText="bothSides"/>
            <wp:docPr id="9" name="Рисунок 9" descr="Без имени-2_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Без имени-2_page-000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71475" cy="619125"/>
                    </a:xfrm>
                    <a:prstGeom prst="rect">
                      <a:avLst/>
                    </a:prstGeom>
                    <a:noFill/>
                    <a:ln>
                      <a:noFill/>
                    </a:ln>
                  </pic:spPr>
                </pic:pic>
              </a:graphicData>
            </a:graphic>
            <wp14:sizeRelH relativeFrom="page">
              <wp14:pctWidth>0</wp14:pctWidth>
            </wp14:sizeRelH>
            <wp14:sizeRelV relativeFrom="page">
              <wp14:pctHeight>0</wp14:pctHeight>
            </wp14:sizeRelV>
          </wp:anchor>
        </w:drawing>
      </w:r>
      <w:r w:rsidR="00071E5D">
        <w:rPr>
          <w:noProof/>
          <w:lang w:eastAsia="ru-RU"/>
        </w:rPr>
        <w:drawing>
          <wp:anchor distT="0" distB="0" distL="114300" distR="114300" simplePos="0" relativeHeight="251659264" behindDoc="0" locked="0" layoutInCell="1" allowOverlap="1" wp14:anchorId="7F797447" wp14:editId="716ED687">
            <wp:simplePos x="0" y="0"/>
            <wp:positionH relativeFrom="column">
              <wp:posOffset>2356485</wp:posOffset>
            </wp:positionH>
            <wp:positionV relativeFrom="paragraph">
              <wp:posOffset>-617220</wp:posOffset>
            </wp:positionV>
            <wp:extent cx="546100" cy="611505"/>
            <wp:effectExtent l="0" t="0" r="635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46100" cy="611505"/>
                    </a:xfrm>
                    <a:prstGeom prst="rect">
                      <a:avLst/>
                    </a:prstGeom>
                    <a:solidFill>
                      <a:srgbClr val="FFFFFF"/>
                    </a:solidFill>
                    <a:ln>
                      <a:noFill/>
                    </a:ln>
                  </pic:spPr>
                </pic:pic>
              </a:graphicData>
            </a:graphic>
          </wp:anchor>
        </w:drawing>
      </w:r>
      <w:r w:rsidR="00AE4369">
        <w:rPr>
          <w:b/>
          <w:sz w:val="34"/>
          <w:szCs w:val="34"/>
          <w:shd w:val="clear" w:color="auto" w:fill="FFFFFF"/>
        </w:rPr>
        <w:t xml:space="preserve"> </w:t>
      </w:r>
      <w:r w:rsidR="00AE4369" w:rsidRPr="003E213B">
        <w:rPr>
          <w:noProof/>
          <w:lang w:eastAsia="ru-RU"/>
        </w:rPr>
        <w:drawing>
          <wp:anchor distT="0" distB="0" distL="114300" distR="114300" simplePos="0" relativeHeight="251662336" behindDoc="0" locked="0" layoutInCell="1" allowOverlap="1" wp14:anchorId="51883B80" wp14:editId="7A162348">
            <wp:simplePos x="0" y="0"/>
            <wp:positionH relativeFrom="column">
              <wp:posOffset>2356485</wp:posOffset>
            </wp:positionH>
            <wp:positionV relativeFrom="paragraph">
              <wp:posOffset>-617220</wp:posOffset>
            </wp:positionV>
            <wp:extent cx="546100" cy="611505"/>
            <wp:effectExtent l="0" t="0" r="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6100" cy="6115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AE4369" w:rsidRPr="003E213B">
        <w:rPr>
          <w:noProof/>
          <w:lang w:eastAsia="ru-RU"/>
        </w:rPr>
        <w:drawing>
          <wp:anchor distT="0" distB="0" distL="114300" distR="114300" simplePos="0" relativeHeight="251665408" behindDoc="0" locked="0" layoutInCell="1" allowOverlap="1" wp14:anchorId="4627EB23" wp14:editId="1DC4ADC8">
            <wp:simplePos x="0" y="0"/>
            <wp:positionH relativeFrom="column">
              <wp:posOffset>2356485</wp:posOffset>
            </wp:positionH>
            <wp:positionV relativeFrom="paragraph">
              <wp:posOffset>-617220</wp:posOffset>
            </wp:positionV>
            <wp:extent cx="546100" cy="611505"/>
            <wp:effectExtent l="0" t="0" r="0" b="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6100" cy="6115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746838" w:rsidRPr="003E213B">
        <w:rPr>
          <w:noProof/>
          <w:lang w:eastAsia="ru-RU"/>
        </w:rPr>
        <w:drawing>
          <wp:anchor distT="0" distB="0" distL="114300" distR="114300" simplePos="0" relativeHeight="251668480" behindDoc="0" locked="0" layoutInCell="1" allowOverlap="1" wp14:anchorId="66F44577" wp14:editId="4419CB75">
            <wp:simplePos x="0" y="0"/>
            <wp:positionH relativeFrom="column">
              <wp:posOffset>2356485</wp:posOffset>
            </wp:positionH>
            <wp:positionV relativeFrom="paragraph">
              <wp:posOffset>-617220</wp:posOffset>
            </wp:positionV>
            <wp:extent cx="546100" cy="611505"/>
            <wp:effectExtent l="0" t="0" r="0" b="0"/>
            <wp:wrapNone/>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6100" cy="6115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746838" w:rsidRPr="003E213B">
        <w:rPr>
          <w:b/>
          <w:sz w:val="34"/>
          <w:szCs w:val="34"/>
          <w:shd w:val="clear" w:color="auto" w:fill="FFFFFF"/>
        </w:rPr>
        <w:t xml:space="preserve">АДМИНИСТРАЦИЯ </w:t>
      </w:r>
    </w:p>
    <w:p w14:paraId="65B9B3A8" w14:textId="77777777" w:rsidR="00746838" w:rsidRPr="003E213B" w:rsidRDefault="00746838" w:rsidP="0065461E">
      <w:pPr>
        <w:jc w:val="center"/>
        <w:rPr>
          <w:b/>
          <w:bCs/>
          <w:sz w:val="34"/>
          <w:szCs w:val="34"/>
          <w:shd w:val="clear" w:color="auto" w:fill="FFFFFF"/>
        </w:rPr>
      </w:pPr>
      <w:r w:rsidRPr="003E213B">
        <w:rPr>
          <w:b/>
          <w:sz w:val="34"/>
          <w:szCs w:val="34"/>
          <w:shd w:val="clear" w:color="auto" w:fill="FFFFFF"/>
        </w:rPr>
        <w:t>КРАСНОГВАРДЕЙСКОГО РАЙОНА</w:t>
      </w:r>
    </w:p>
    <w:p w14:paraId="202E27A6" w14:textId="77777777" w:rsidR="00746838" w:rsidRPr="003E213B" w:rsidRDefault="00746838" w:rsidP="0065461E">
      <w:pPr>
        <w:jc w:val="center"/>
      </w:pPr>
      <w:r w:rsidRPr="003E213B">
        <w:rPr>
          <w:b/>
          <w:bCs/>
          <w:sz w:val="34"/>
          <w:szCs w:val="34"/>
          <w:shd w:val="clear" w:color="auto" w:fill="FFFFFF"/>
        </w:rPr>
        <w:t>РЕСПУБЛИКИ КРЫМ</w:t>
      </w:r>
    </w:p>
    <w:p w14:paraId="25B3C933" w14:textId="77777777" w:rsidR="00746838" w:rsidRPr="003E213B" w:rsidRDefault="00746838" w:rsidP="0065461E">
      <w:pPr>
        <w:jc w:val="center"/>
      </w:pPr>
    </w:p>
    <w:p w14:paraId="7D3A5E59" w14:textId="3DC8CFE9" w:rsidR="00746838" w:rsidRPr="003E213B" w:rsidRDefault="00D21BCD" w:rsidP="0065461E">
      <w:pPr>
        <w:jc w:val="center"/>
        <w:rPr>
          <w:rFonts w:eastAsia="Times New Roman"/>
          <w:b/>
          <w:bCs/>
          <w:sz w:val="34"/>
          <w:szCs w:val="34"/>
          <w:shd w:val="clear" w:color="auto" w:fill="FFFFFF"/>
        </w:rPr>
      </w:pPr>
      <w:r>
        <w:rPr>
          <w:b/>
          <w:bCs/>
          <w:sz w:val="34"/>
          <w:szCs w:val="34"/>
          <w:shd w:val="clear" w:color="auto" w:fill="FFFFFF"/>
        </w:rPr>
        <w:t>ПОСТАНОВЛЕНИЕ</w:t>
      </w:r>
      <w:r w:rsidR="00746838" w:rsidRPr="003E213B">
        <w:rPr>
          <w:b/>
          <w:bCs/>
          <w:sz w:val="34"/>
          <w:szCs w:val="34"/>
          <w:shd w:val="clear" w:color="auto" w:fill="FFFFFF"/>
        </w:rPr>
        <w:t xml:space="preserve"> </w:t>
      </w:r>
    </w:p>
    <w:tbl>
      <w:tblPr>
        <w:tblW w:w="0" w:type="auto"/>
        <w:tblLayout w:type="fixed"/>
        <w:tblCellMar>
          <w:left w:w="0" w:type="dxa"/>
          <w:right w:w="0" w:type="dxa"/>
        </w:tblCellMar>
        <w:tblLook w:val="0000" w:firstRow="0" w:lastRow="0" w:firstColumn="0" w:lastColumn="0" w:noHBand="0" w:noVBand="0"/>
      </w:tblPr>
      <w:tblGrid>
        <w:gridCol w:w="2100"/>
        <w:gridCol w:w="4560"/>
        <w:gridCol w:w="885"/>
        <w:gridCol w:w="360"/>
        <w:gridCol w:w="1635"/>
      </w:tblGrid>
      <w:tr w:rsidR="003E213B" w:rsidRPr="003E213B" w14:paraId="1307461B" w14:textId="77777777" w:rsidTr="003E213B">
        <w:trPr>
          <w:trHeight w:val="390"/>
        </w:trPr>
        <w:tc>
          <w:tcPr>
            <w:tcW w:w="2100" w:type="dxa"/>
            <w:shd w:val="clear" w:color="auto" w:fill="auto"/>
            <w:vAlign w:val="bottom"/>
          </w:tcPr>
          <w:p w14:paraId="6903C1B0" w14:textId="438E8060" w:rsidR="00746838" w:rsidRPr="003E213B" w:rsidRDefault="003E213B" w:rsidP="00622D69">
            <w:pPr>
              <w:suppressAutoHyphens w:val="0"/>
              <w:rPr>
                <w:rFonts w:eastAsia="Times New Roman"/>
                <w:shd w:val="clear" w:color="auto" w:fill="FFFFFF"/>
              </w:rPr>
            </w:pPr>
            <w:r w:rsidRPr="003E213B">
              <w:rPr>
                <w:rFonts w:eastAsia="Times New Roman"/>
                <w:b/>
                <w:bCs/>
                <w:sz w:val="34"/>
                <w:szCs w:val="34"/>
                <w:shd w:val="clear" w:color="auto" w:fill="FFFFFF"/>
              </w:rPr>
              <w:tab/>
            </w:r>
            <w:r w:rsidRPr="003E213B">
              <w:rPr>
                <w:rFonts w:eastAsia="Times New Roman"/>
                <w:b/>
                <w:bCs/>
                <w:sz w:val="34"/>
                <w:szCs w:val="34"/>
                <w:shd w:val="clear" w:color="auto" w:fill="FFFFFF"/>
              </w:rPr>
              <w:tab/>
            </w:r>
            <w:r w:rsidR="00746838" w:rsidRPr="003E213B">
              <w:rPr>
                <w:rFonts w:eastAsia="Times New Roman"/>
                <w:u w:val="single"/>
                <w:shd w:val="clear" w:color="auto" w:fill="FFFFFF"/>
              </w:rPr>
              <w:t xml:space="preserve"> </w:t>
            </w:r>
            <w:r w:rsidR="00622D69">
              <w:rPr>
                <w:rFonts w:eastAsia="Times New Roman"/>
                <w:u w:val="single"/>
                <w:shd w:val="clear" w:color="auto" w:fill="FFFFFF"/>
              </w:rPr>
              <w:t>20.12.2024</w:t>
            </w:r>
          </w:p>
        </w:tc>
        <w:tc>
          <w:tcPr>
            <w:tcW w:w="4560" w:type="dxa"/>
            <w:shd w:val="clear" w:color="auto" w:fill="auto"/>
            <w:vAlign w:val="bottom"/>
          </w:tcPr>
          <w:p w14:paraId="502A7845" w14:textId="5BDCECB1" w:rsidR="00746838" w:rsidRPr="003E213B" w:rsidRDefault="00746838" w:rsidP="0065461E">
            <w:pPr>
              <w:suppressAutoHyphens w:val="0"/>
              <w:jc w:val="center"/>
              <w:rPr>
                <w:rFonts w:eastAsia="Times New Roman"/>
              </w:rPr>
            </w:pPr>
            <w:r w:rsidRPr="003E213B">
              <w:rPr>
                <w:rFonts w:eastAsia="Times New Roman"/>
                <w:shd w:val="clear" w:color="auto" w:fill="FFFFFF"/>
              </w:rPr>
              <w:t xml:space="preserve">        </w:t>
            </w:r>
            <w:r w:rsidR="0065461E">
              <w:rPr>
                <w:rFonts w:eastAsia="Times New Roman"/>
                <w:shd w:val="clear" w:color="auto" w:fill="FFFFFF"/>
              </w:rPr>
              <w:t xml:space="preserve">             </w:t>
            </w:r>
            <w:proofErr w:type="spellStart"/>
            <w:r w:rsidRPr="003E213B">
              <w:rPr>
                <w:rFonts w:eastAsia="Times New Roman"/>
                <w:shd w:val="clear" w:color="auto" w:fill="FFFFFF"/>
              </w:rPr>
              <w:t>пгт</w:t>
            </w:r>
            <w:proofErr w:type="spellEnd"/>
            <w:r w:rsidRPr="003E213B">
              <w:rPr>
                <w:rFonts w:eastAsia="Times New Roman"/>
                <w:shd w:val="clear" w:color="auto" w:fill="FFFFFF"/>
              </w:rPr>
              <w:t xml:space="preserve"> Красногвардейское</w:t>
            </w:r>
          </w:p>
        </w:tc>
        <w:tc>
          <w:tcPr>
            <w:tcW w:w="885" w:type="dxa"/>
            <w:shd w:val="clear" w:color="auto" w:fill="auto"/>
            <w:vAlign w:val="bottom"/>
          </w:tcPr>
          <w:p w14:paraId="0854C829" w14:textId="77777777" w:rsidR="00746838" w:rsidRPr="003E213B" w:rsidRDefault="00746838" w:rsidP="0065461E">
            <w:pPr>
              <w:suppressAutoHyphens w:val="0"/>
              <w:snapToGrid w:val="0"/>
              <w:jc w:val="right"/>
              <w:rPr>
                <w:rFonts w:eastAsia="Times New Roman"/>
              </w:rPr>
            </w:pPr>
          </w:p>
        </w:tc>
        <w:tc>
          <w:tcPr>
            <w:tcW w:w="360" w:type="dxa"/>
            <w:shd w:val="clear" w:color="auto" w:fill="auto"/>
            <w:vAlign w:val="bottom"/>
          </w:tcPr>
          <w:p w14:paraId="378F7F3F" w14:textId="77777777" w:rsidR="00746838" w:rsidRPr="003E213B" w:rsidRDefault="00746838" w:rsidP="0065461E">
            <w:pPr>
              <w:suppressAutoHyphens w:val="0"/>
              <w:snapToGrid w:val="0"/>
              <w:jc w:val="center"/>
              <w:rPr>
                <w:rFonts w:eastAsia="Times New Roman"/>
              </w:rPr>
            </w:pPr>
          </w:p>
        </w:tc>
        <w:tc>
          <w:tcPr>
            <w:tcW w:w="1635" w:type="dxa"/>
            <w:shd w:val="clear" w:color="auto" w:fill="auto"/>
            <w:vAlign w:val="bottom"/>
          </w:tcPr>
          <w:p w14:paraId="17117020" w14:textId="3DBF3102" w:rsidR="00746838" w:rsidRPr="003E213B" w:rsidRDefault="00746838" w:rsidP="00622D69">
            <w:pPr>
              <w:suppressAutoHyphens w:val="0"/>
              <w:ind w:firstLine="345"/>
              <w:jc w:val="both"/>
            </w:pPr>
            <w:r w:rsidRPr="003E213B">
              <w:rPr>
                <w:rFonts w:eastAsia="Times New Roman"/>
                <w:shd w:val="clear" w:color="auto" w:fill="FFFFFF"/>
              </w:rPr>
              <w:t>№</w:t>
            </w:r>
            <w:r w:rsidR="007E7091">
              <w:rPr>
                <w:rFonts w:eastAsia="Times New Roman"/>
                <w:shd w:val="clear" w:color="auto" w:fill="FFFFFF"/>
              </w:rPr>
              <w:t xml:space="preserve"> </w:t>
            </w:r>
            <w:r w:rsidR="00622D69">
              <w:rPr>
                <w:rFonts w:eastAsia="Times New Roman"/>
                <w:u w:val="single"/>
                <w:shd w:val="clear" w:color="auto" w:fill="FFFFFF"/>
              </w:rPr>
              <w:t>398-п</w:t>
            </w:r>
          </w:p>
        </w:tc>
      </w:tr>
    </w:tbl>
    <w:p w14:paraId="749E79A6" w14:textId="77777777" w:rsidR="0065461E" w:rsidRDefault="0065461E" w:rsidP="0065461E">
      <w:pPr>
        <w:pStyle w:val="Bodytext50"/>
        <w:shd w:val="clear" w:color="auto" w:fill="auto"/>
        <w:tabs>
          <w:tab w:val="left" w:pos="6237"/>
        </w:tabs>
        <w:spacing w:before="0" w:after="0" w:line="240" w:lineRule="auto"/>
        <w:ind w:right="5102"/>
        <w:jc w:val="both"/>
        <w:rPr>
          <w:b w:val="0"/>
          <w:i w:val="0"/>
          <w:color w:val="000000"/>
          <w:sz w:val="28"/>
          <w:szCs w:val="28"/>
        </w:rPr>
      </w:pPr>
    </w:p>
    <w:p w14:paraId="4EA31B1E" w14:textId="0806234B" w:rsidR="002B34D3" w:rsidRPr="00802B0C" w:rsidRDefault="002B34D3" w:rsidP="0065461E">
      <w:pPr>
        <w:pStyle w:val="Bodytext50"/>
        <w:shd w:val="clear" w:color="auto" w:fill="auto"/>
        <w:tabs>
          <w:tab w:val="left" w:pos="6237"/>
        </w:tabs>
        <w:spacing w:before="0" w:after="0" w:line="240" w:lineRule="auto"/>
        <w:ind w:right="5102"/>
        <w:jc w:val="both"/>
        <w:rPr>
          <w:b w:val="0"/>
          <w:sz w:val="28"/>
          <w:szCs w:val="28"/>
        </w:rPr>
      </w:pPr>
      <w:r w:rsidRPr="00802B0C">
        <w:rPr>
          <w:b w:val="0"/>
          <w:i w:val="0"/>
          <w:color w:val="000000"/>
          <w:sz w:val="28"/>
          <w:szCs w:val="28"/>
        </w:rPr>
        <w:t xml:space="preserve">О создании согласительной комиссии по внесению изменений в генеральный план муниципального образования </w:t>
      </w:r>
      <w:r w:rsidR="00E26D9E">
        <w:rPr>
          <w:b w:val="0"/>
          <w:i w:val="0"/>
          <w:color w:val="000000"/>
          <w:sz w:val="28"/>
          <w:szCs w:val="28"/>
        </w:rPr>
        <w:t>Красногвардейское</w:t>
      </w:r>
      <w:r w:rsidR="00031EB2">
        <w:rPr>
          <w:b w:val="0"/>
          <w:i w:val="0"/>
          <w:color w:val="000000"/>
          <w:sz w:val="28"/>
          <w:szCs w:val="28"/>
        </w:rPr>
        <w:t xml:space="preserve"> </w:t>
      </w:r>
      <w:r w:rsidRPr="00802B0C">
        <w:rPr>
          <w:b w:val="0"/>
          <w:i w:val="0"/>
          <w:color w:val="000000"/>
          <w:sz w:val="28"/>
          <w:szCs w:val="28"/>
        </w:rPr>
        <w:t>сельское поселение Красногвардейского района Республики Крым</w:t>
      </w:r>
    </w:p>
    <w:p w14:paraId="5503471C" w14:textId="77777777" w:rsidR="002B34D3" w:rsidRPr="00802B0C" w:rsidRDefault="002B34D3" w:rsidP="0065461E">
      <w:pPr>
        <w:jc w:val="both"/>
        <w:rPr>
          <w:sz w:val="28"/>
          <w:szCs w:val="28"/>
        </w:rPr>
      </w:pPr>
    </w:p>
    <w:p w14:paraId="60477F48" w14:textId="06F3CB0A" w:rsidR="000B7FD0" w:rsidRPr="00802B0C" w:rsidRDefault="002B34D3" w:rsidP="0065461E">
      <w:pPr>
        <w:widowControl/>
        <w:suppressAutoHyphens w:val="0"/>
        <w:autoSpaceDE w:val="0"/>
        <w:autoSpaceDN w:val="0"/>
        <w:adjustRightInd w:val="0"/>
        <w:ind w:firstLine="708"/>
        <w:jc w:val="both"/>
        <w:rPr>
          <w:sz w:val="28"/>
          <w:szCs w:val="28"/>
        </w:rPr>
      </w:pPr>
      <w:proofErr w:type="gramStart"/>
      <w:r w:rsidRPr="00802B0C">
        <w:rPr>
          <w:sz w:val="28"/>
          <w:szCs w:val="28"/>
        </w:rPr>
        <w:t xml:space="preserve">Руководствуясь ст. 25 Градостроительного кодекса Российской Федерации от 29.12.2004 № 190-ФЗ, Федеральным законом от 06.10.2003 № 131-ФЗ «Об общих принципах организации местного самоуправления в Российской Федерации», законом Республики Крым от 16.01.2015 №67- ЗРК/2015 «О регулировании градостроительной деятельности в Республике Крым», учитывая Постановление администрации </w:t>
      </w:r>
      <w:r w:rsidR="007E7091" w:rsidRPr="00802B0C">
        <w:rPr>
          <w:sz w:val="28"/>
          <w:szCs w:val="28"/>
        </w:rPr>
        <w:t>Красногвардейского района Республики Крым от 20.12.2021 №409-п «О подготовке проектов внесения изменений в Генеральные планы сельских поселений Красногвардейского</w:t>
      </w:r>
      <w:proofErr w:type="gramEnd"/>
      <w:r w:rsidR="007E7091" w:rsidRPr="00802B0C">
        <w:rPr>
          <w:sz w:val="28"/>
          <w:szCs w:val="28"/>
        </w:rPr>
        <w:t xml:space="preserve"> района Республики Крым»</w:t>
      </w:r>
      <w:r w:rsidRPr="00802B0C">
        <w:rPr>
          <w:sz w:val="28"/>
          <w:szCs w:val="28"/>
        </w:rPr>
        <w:t>, письма</w:t>
      </w:r>
      <w:r w:rsidR="00E26D9E">
        <w:rPr>
          <w:sz w:val="28"/>
          <w:szCs w:val="28"/>
        </w:rPr>
        <w:t xml:space="preserve"> Министерства транспорта Республики Крым от 21.11.2024 № 08-15/15418/2, Министерства экологии и природных ресурсов Республики Крым от 05.12.2024 № 76986/4, </w:t>
      </w:r>
      <w:r w:rsidR="009A3369" w:rsidRPr="0024130C">
        <w:rPr>
          <w:rFonts w:eastAsiaTheme="minorHAnsi"/>
          <w:kern w:val="0"/>
          <w:sz w:val="28"/>
          <w:szCs w:val="28"/>
        </w:rPr>
        <w:t>Министерств</w:t>
      </w:r>
      <w:r w:rsidR="009A3369">
        <w:rPr>
          <w:rFonts w:eastAsiaTheme="minorHAnsi"/>
          <w:kern w:val="0"/>
          <w:sz w:val="28"/>
          <w:szCs w:val="28"/>
        </w:rPr>
        <w:t>а</w:t>
      </w:r>
      <w:r w:rsidR="009A3369" w:rsidRPr="0024130C">
        <w:rPr>
          <w:rFonts w:eastAsiaTheme="minorHAnsi"/>
          <w:kern w:val="0"/>
          <w:sz w:val="28"/>
          <w:szCs w:val="28"/>
        </w:rPr>
        <w:t xml:space="preserve"> </w:t>
      </w:r>
      <w:r w:rsidR="009A3369">
        <w:rPr>
          <w:rFonts w:eastAsiaTheme="minorHAnsi"/>
          <w:kern w:val="0"/>
          <w:sz w:val="28"/>
          <w:szCs w:val="28"/>
        </w:rPr>
        <w:t>топлива и энергетики</w:t>
      </w:r>
      <w:r w:rsidR="009A3369" w:rsidRPr="0024130C">
        <w:rPr>
          <w:rFonts w:eastAsiaTheme="minorHAnsi"/>
          <w:kern w:val="0"/>
          <w:sz w:val="28"/>
          <w:szCs w:val="28"/>
        </w:rPr>
        <w:t xml:space="preserve"> Республики Крым</w:t>
      </w:r>
      <w:r w:rsidR="009A3369">
        <w:rPr>
          <w:rFonts w:eastAsiaTheme="minorHAnsi"/>
          <w:kern w:val="0"/>
          <w:sz w:val="28"/>
          <w:szCs w:val="28"/>
        </w:rPr>
        <w:t xml:space="preserve"> </w:t>
      </w:r>
      <w:r w:rsidR="009A3369" w:rsidRPr="00550FF8">
        <w:rPr>
          <w:rFonts w:eastAsiaTheme="minorHAnsi"/>
          <w:kern w:val="0"/>
          <w:sz w:val="28"/>
          <w:szCs w:val="28"/>
        </w:rPr>
        <w:t xml:space="preserve">от </w:t>
      </w:r>
      <w:r w:rsidR="00E26D9E">
        <w:rPr>
          <w:rFonts w:eastAsiaTheme="minorHAnsi"/>
          <w:kern w:val="0"/>
          <w:sz w:val="28"/>
          <w:szCs w:val="28"/>
        </w:rPr>
        <w:t>21</w:t>
      </w:r>
      <w:r w:rsidR="009A3369" w:rsidRPr="00550FF8">
        <w:rPr>
          <w:rFonts w:eastAsiaTheme="minorHAnsi"/>
          <w:kern w:val="0"/>
          <w:sz w:val="28"/>
          <w:szCs w:val="28"/>
        </w:rPr>
        <w:t>.1</w:t>
      </w:r>
      <w:r w:rsidR="00E26D9E">
        <w:rPr>
          <w:rFonts w:eastAsiaTheme="minorHAnsi"/>
          <w:kern w:val="0"/>
          <w:sz w:val="28"/>
          <w:szCs w:val="28"/>
        </w:rPr>
        <w:t>1</w:t>
      </w:r>
      <w:r w:rsidR="009A3369" w:rsidRPr="00550FF8">
        <w:rPr>
          <w:rFonts w:eastAsiaTheme="minorHAnsi"/>
          <w:kern w:val="0"/>
          <w:sz w:val="28"/>
          <w:szCs w:val="28"/>
        </w:rPr>
        <w:t>.2024 №</w:t>
      </w:r>
      <w:r w:rsidR="00E26D9E">
        <w:rPr>
          <w:rFonts w:eastAsiaTheme="minorHAnsi"/>
          <w:kern w:val="0"/>
          <w:sz w:val="28"/>
          <w:szCs w:val="28"/>
        </w:rPr>
        <w:t xml:space="preserve"> 10838</w:t>
      </w:r>
      <w:r w:rsidR="009A3369">
        <w:rPr>
          <w:rFonts w:eastAsiaTheme="minorHAnsi"/>
          <w:kern w:val="0"/>
          <w:sz w:val="28"/>
          <w:szCs w:val="28"/>
        </w:rPr>
        <w:t xml:space="preserve">/05/1-15/4, </w:t>
      </w:r>
      <w:bookmarkStart w:id="0" w:name="_Hlk150518129"/>
      <w:r w:rsidR="0024130C" w:rsidRPr="0024130C">
        <w:rPr>
          <w:rFonts w:eastAsiaTheme="minorHAnsi"/>
          <w:kern w:val="0"/>
          <w:sz w:val="28"/>
          <w:szCs w:val="28"/>
        </w:rPr>
        <w:t>Министерств</w:t>
      </w:r>
      <w:r w:rsidR="0024130C">
        <w:rPr>
          <w:rFonts w:eastAsiaTheme="minorHAnsi"/>
          <w:kern w:val="0"/>
          <w:sz w:val="28"/>
          <w:szCs w:val="28"/>
        </w:rPr>
        <w:t>а</w:t>
      </w:r>
      <w:r w:rsidR="0024130C" w:rsidRPr="0024130C">
        <w:rPr>
          <w:rFonts w:eastAsiaTheme="minorHAnsi"/>
          <w:kern w:val="0"/>
          <w:sz w:val="28"/>
          <w:szCs w:val="28"/>
        </w:rPr>
        <w:t xml:space="preserve"> экономического развития Республики Крым</w:t>
      </w:r>
      <w:r w:rsidR="0024130C">
        <w:rPr>
          <w:rFonts w:eastAsiaTheme="minorHAnsi"/>
          <w:kern w:val="0"/>
          <w:sz w:val="28"/>
          <w:szCs w:val="28"/>
        </w:rPr>
        <w:t xml:space="preserve"> </w:t>
      </w:r>
      <w:r w:rsidR="00550FF8" w:rsidRPr="00550FF8">
        <w:rPr>
          <w:rFonts w:eastAsiaTheme="minorHAnsi"/>
          <w:kern w:val="0"/>
          <w:sz w:val="28"/>
          <w:szCs w:val="28"/>
        </w:rPr>
        <w:t xml:space="preserve">от </w:t>
      </w:r>
      <w:r w:rsidR="009A3369">
        <w:rPr>
          <w:rFonts w:eastAsiaTheme="minorHAnsi"/>
          <w:kern w:val="0"/>
          <w:sz w:val="28"/>
          <w:szCs w:val="28"/>
        </w:rPr>
        <w:t>2</w:t>
      </w:r>
      <w:r w:rsidR="00E26D9E">
        <w:rPr>
          <w:rFonts w:eastAsiaTheme="minorHAnsi"/>
          <w:kern w:val="0"/>
          <w:sz w:val="28"/>
          <w:szCs w:val="28"/>
        </w:rPr>
        <w:t>2</w:t>
      </w:r>
      <w:r w:rsidR="00550FF8" w:rsidRPr="00550FF8">
        <w:rPr>
          <w:rFonts w:eastAsiaTheme="minorHAnsi"/>
          <w:kern w:val="0"/>
          <w:sz w:val="28"/>
          <w:szCs w:val="28"/>
        </w:rPr>
        <w:t>.1</w:t>
      </w:r>
      <w:r w:rsidR="00E26D9E">
        <w:rPr>
          <w:rFonts w:eastAsiaTheme="minorHAnsi"/>
          <w:kern w:val="0"/>
          <w:sz w:val="28"/>
          <w:szCs w:val="28"/>
        </w:rPr>
        <w:t>1</w:t>
      </w:r>
      <w:r w:rsidR="00550FF8" w:rsidRPr="00550FF8">
        <w:rPr>
          <w:rFonts w:eastAsiaTheme="minorHAnsi"/>
          <w:kern w:val="0"/>
          <w:sz w:val="28"/>
          <w:szCs w:val="28"/>
        </w:rPr>
        <w:t>.2024 №</w:t>
      </w:r>
      <w:r w:rsidR="009A3369">
        <w:rPr>
          <w:rFonts w:eastAsiaTheme="minorHAnsi"/>
          <w:kern w:val="0"/>
          <w:sz w:val="28"/>
          <w:szCs w:val="28"/>
        </w:rPr>
        <w:t>100</w:t>
      </w:r>
      <w:r w:rsidR="00550FF8" w:rsidRPr="00550FF8">
        <w:rPr>
          <w:rFonts w:eastAsiaTheme="minorHAnsi"/>
          <w:kern w:val="0"/>
          <w:sz w:val="28"/>
          <w:szCs w:val="28"/>
        </w:rPr>
        <w:t>/</w:t>
      </w:r>
      <w:r w:rsidR="00E26D9E">
        <w:rPr>
          <w:rFonts w:eastAsiaTheme="minorHAnsi"/>
          <w:kern w:val="0"/>
          <w:sz w:val="28"/>
          <w:szCs w:val="28"/>
        </w:rPr>
        <w:t>10625</w:t>
      </w:r>
      <w:r w:rsidR="00550FF8" w:rsidRPr="00550FF8">
        <w:rPr>
          <w:rFonts w:eastAsiaTheme="minorHAnsi"/>
          <w:kern w:val="0"/>
          <w:sz w:val="28"/>
          <w:szCs w:val="28"/>
        </w:rPr>
        <w:t>/3</w:t>
      </w:r>
      <w:r w:rsidR="0024130C" w:rsidRPr="0024130C">
        <w:rPr>
          <w:rFonts w:eastAsiaTheme="minorHAnsi"/>
          <w:kern w:val="0"/>
          <w:sz w:val="28"/>
          <w:szCs w:val="28"/>
        </w:rPr>
        <w:t xml:space="preserve">, </w:t>
      </w:r>
      <w:r w:rsidR="000B7FD0" w:rsidRPr="007B71BD">
        <w:rPr>
          <w:sz w:val="28"/>
          <w:szCs w:val="28"/>
        </w:rPr>
        <w:t xml:space="preserve">руководствуясь Уставом </w:t>
      </w:r>
      <w:bookmarkStart w:id="1" w:name="_Hlk149210657"/>
      <w:r w:rsidR="000B7FD0" w:rsidRPr="007B71BD">
        <w:rPr>
          <w:sz w:val="28"/>
          <w:szCs w:val="28"/>
        </w:rPr>
        <w:t>муниципального образования</w:t>
      </w:r>
      <w:r w:rsidR="000B7FD0" w:rsidRPr="00802B0C">
        <w:rPr>
          <w:sz w:val="28"/>
          <w:szCs w:val="28"/>
        </w:rPr>
        <w:t xml:space="preserve"> Красногва</w:t>
      </w:r>
      <w:r w:rsidR="0011697F" w:rsidRPr="00802B0C">
        <w:rPr>
          <w:sz w:val="28"/>
          <w:szCs w:val="28"/>
        </w:rPr>
        <w:t>рдейский район Республики Крым</w:t>
      </w:r>
      <w:bookmarkEnd w:id="0"/>
      <w:bookmarkEnd w:id="1"/>
      <w:r w:rsidR="0011697F" w:rsidRPr="00802B0C">
        <w:rPr>
          <w:sz w:val="28"/>
          <w:szCs w:val="28"/>
        </w:rPr>
        <w:t>,</w:t>
      </w:r>
      <w:r w:rsidR="000B7FD0" w:rsidRPr="00802B0C">
        <w:rPr>
          <w:sz w:val="28"/>
          <w:szCs w:val="28"/>
        </w:rPr>
        <w:t xml:space="preserve"> Администрация Красногвардейского района</w:t>
      </w:r>
      <w:r w:rsidR="00D21BCD">
        <w:rPr>
          <w:sz w:val="28"/>
          <w:szCs w:val="28"/>
        </w:rPr>
        <w:t xml:space="preserve"> постановляет</w:t>
      </w:r>
      <w:r w:rsidR="000B7FD0" w:rsidRPr="00802B0C">
        <w:rPr>
          <w:sz w:val="28"/>
          <w:szCs w:val="28"/>
        </w:rPr>
        <w:t>:</w:t>
      </w:r>
    </w:p>
    <w:p w14:paraId="2D67AD4B" w14:textId="24F86F8B" w:rsidR="006007AA" w:rsidRPr="00802B0C" w:rsidRDefault="006007AA" w:rsidP="0065461E">
      <w:pPr>
        <w:pStyle w:val="27"/>
        <w:shd w:val="clear" w:color="auto" w:fill="auto"/>
        <w:tabs>
          <w:tab w:val="left" w:pos="1001"/>
        </w:tabs>
        <w:spacing w:before="0" w:after="0" w:line="240" w:lineRule="auto"/>
        <w:rPr>
          <w:sz w:val="28"/>
          <w:szCs w:val="28"/>
        </w:rPr>
      </w:pPr>
      <w:r w:rsidRPr="00802B0C">
        <w:rPr>
          <w:sz w:val="28"/>
          <w:szCs w:val="28"/>
        </w:rPr>
        <w:tab/>
        <w:t xml:space="preserve">1. Создать согласительную комиссию по внесению изменений в генеральный план муниципального образования </w:t>
      </w:r>
      <w:r w:rsidR="00C76BA0">
        <w:rPr>
          <w:sz w:val="28"/>
          <w:szCs w:val="28"/>
        </w:rPr>
        <w:t>Красногвардейское</w:t>
      </w:r>
      <w:r w:rsidR="00285997">
        <w:rPr>
          <w:sz w:val="28"/>
          <w:szCs w:val="28"/>
        </w:rPr>
        <w:t xml:space="preserve"> </w:t>
      </w:r>
      <w:r w:rsidRPr="00802B0C">
        <w:rPr>
          <w:sz w:val="28"/>
          <w:szCs w:val="28"/>
        </w:rPr>
        <w:t>сельское поселение Красногвардейского района Республики Крым.</w:t>
      </w:r>
    </w:p>
    <w:p w14:paraId="0763C78B" w14:textId="387DDDC7" w:rsidR="0011697F" w:rsidRPr="00802B0C" w:rsidRDefault="006007AA" w:rsidP="0065461E">
      <w:pPr>
        <w:pStyle w:val="27"/>
        <w:shd w:val="clear" w:color="auto" w:fill="auto"/>
        <w:tabs>
          <w:tab w:val="left" w:pos="1001"/>
        </w:tabs>
        <w:spacing w:before="0" w:after="0" w:line="240" w:lineRule="auto"/>
        <w:rPr>
          <w:rStyle w:val="5"/>
          <w:szCs w:val="28"/>
        </w:rPr>
      </w:pPr>
      <w:r w:rsidRPr="00802B0C">
        <w:rPr>
          <w:sz w:val="28"/>
          <w:szCs w:val="28"/>
        </w:rPr>
        <w:tab/>
        <w:t xml:space="preserve">2. Утвердить порядок деятельности согласительной комиссии по внесению изменений в генеральный план муниципального образования </w:t>
      </w:r>
      <w:r w:rsidR="00C76BA0">
        <w:rPr>
          <w:sz w:val="28"/>
          <w:szCs w:val="28"/>
        </w:rPr>
        <w:t xml:space="preserve">Красногвардейское </w:t>
      </w:r>
      <w:r w:rsidRPr="00802B0C">
        <w:rPr>
          <w:sz w:val="28"/>
          <w:szCs w:val="28"/>
        </w:rPr>
        <w:t>сельское поселение Красногвардейского района Республики Крым (приложение 1).</w:t>
      </w:r>
    </w:p>
    <w:p w14:paraId="217EC0F9" w14:textId="766F898B" w:rsidR="00596B53" w:rsidRDefault="006007AA" w:rsidP="0065461E">
      <w:pPr>
        <w:pStyle w:val="27"/>
        <w:shd w:val="clear" w:color="auto" w:fill="auto"/>
        <w:tabs>
          <w:tab w:val="left" w:pos="1016"/>
        </w:tabs>
        <w:spacing w:before="0" w:after="0" w:line="240" w:lineRule="auto"/>
        <w:rPr>
          <w:sz w:val="28"/>
          <w:szCs w:val="28"/>
        </w:rPr>
      </w:pPr>
      <w:r w:rsidRPr="00802B0C">
        <w:rPr>
          <w:sz w:val="28"/>
          <w:szCs w:val="28"/>
        </w:rPr>
        <w:tab/>
        <w:t xml:space="preserve">3. Утвердить состав согласительной комиссии по внесению изменений в генеральный план муниципального образования </w:t>
      </w:r>
      <w:r w:rsidR="00C76BA0">
        <w:rPr>
          <w:sz w:val="28"/>
          <w:szCs w:val="28"/>
        </w:rPr>
        <w:t xml:space="preserve">Красногвардейское </w:t>
      </w:r>
      <w:r w:rsidRPr="00802B0C">
        <w:rPr>
          <w:sz w:val="28"/>
          <w:szCs w:val="28"/>
        </w:rPr>
        <w:t xml:space="preserve">сельское поселение </w:t>
      </w:r>
      <w:r w:rsidR="00565105" w:rsidRPr="00802B0C">
        <w:rPr>
          <w:sz w:val="28"/>
          <w:szCs w:val="28"/>
        </w:rPr>
        <w:t>Красногвардейского</w:t>
      </w:r>
      <w:r w:rsidRPr="00802B0C">
        <w:rPr>
          <w:sz w:val="28"/>
          <w:szCs w:val="28"/>
        </w:rPr>
        <w:t xml:space="preserve"> района Республики Крым (приложение 2).</w:t>
      </w:r>
    </w:p>
    <w:p w14:paraId="05DC2C20" w14:textId="583F4821" w:rsidR="006007AA" w:rsidRPr="00802B0C" w:rsidRDefault="006007AA" w:rsidP="0065461E">
      <w:pPr>
        <w:pStyle w:val="27"/>
        <w:shd w:val="clear" w:color="auto" w:fill="auto"/>
        <w:tabs>
          <w:tab w:val="left" w:pos="1016"/>
        </w:tabs>
        <w:spacing w:before="0" w:after="0" w:line="240" w:lineRule="auto"/>
        <w:rPr>
          <w:sz w:val="28"/>
          <w:szCs w:val="28"/>
        </w:rPr>
      </w:pPr>
      <w:r w:rsidRPr="00802B0C">
        <w:rPr>
          <w:sz w:val="28"/>
          <w:szCs w:val="28"/>
        </w:rPr>
        <w:tab/>
        <w:t xml:space="preserve">4. Настоящее </w:t>
      </w:r>
      <w:r w:rsidR="00D21BCD">
        <w:rPr>
          <w:sz w:val="28"/>
          <w:szCs w:val="28"/>
        </w:rPr>
        <w:t>постановление</w:t>
      </w:r>
      <w:r w:rsidRPr="00802B0C">
        <w:rPr>
          <w:sz w:val="28"/>
          <w:szCs w:val="28"/>
        </w:rPr>
        <w:t xml:space="preserve"> вступает в силу с момента его подписания.</w:t>
      </w:r>
    </w:p>
    <w:p w14:paraId="6A958CDB" w14:textId="79E95B52" w:rsidR="006007AA" w:rsidRPr="00802B0C" w:rsidRDefault="006E2375" w:rsidP="0065461E">
      <w:pPr>
        <w:pStyle w:val="27"/>
        <w:shd w:val="clear" w:color="auto" w:fill="auto"/>
        <w:tabs>
          <w:tab w:val="left" w:pos="1016"/>
        </w:tabs>
        <w:spacing w:before="0" w:after="0" w:line="240" w:lineRule="auto"/>
        <w:rPr>
          <w:sz w:val="28"/>
          <w:szCs w:val="28"/>
        </w:rPr>
      </w:pPr>
      <w:r w:rsidRPr="00802B0C">
        <w:rPr>
          <w:sz w:val="28"/>
          <w:szCs w:val="28"/>
        </w:rPr>
        <w:tab/>
        <w:t xml:space="preserve">5. </w:t>
      </w:r>
      <w:proofErr w:type="gramStart"/>
      <w:r w:rsidR="006007AA" w:rsidRPr="00802B0C">
        <w:rPr>
          <w:sz w:val="28"/>
          <w:szCs w:val="28"/>
        </w:rPr>
        <w:t>Контроль за</w:t>
      </w:r>
      <w:proofErr w:type="gramEnd"/>
      <w:r w:rsidR="006007AA" w:rsidRPr="00802B0C">
        <w:rPr>
          <w:sz w:val="28"/>
          <w:szCs w:val="28"/>
        </w:rPr>
        <w:t xml:space="preserve"> выполнением настоящего </w:t>
      </w:r>
      <w:r w:rsidR="00D21BCD">
        <w:rPr>
          <w:sz w:val="28"/>
          <w:szCs w:val="28"/>
        </w:rPr>
        <w:t>постановления</w:t>
      </w:r>
      <w:r w:rsidR="006007AA" w:rsidRPr="00802B0C">
        <w:rPr>
          <w:sz w:val="28"/>
          <w:szCs w:val="28"/>
        </w:rPr>
        <w:t xml:space="preserve"> оставляю за собой.</w:t>
      </w:r>
    </w:p>
    <w:p w14:paraId="74D2DC46" w14:textId="77777777" w:rsidR="00007B16" w:rsidRPr="00802B0C" w:rsidRDefault="00007B16" w:rsidP="0065461E">
      <w:pPr>
        <w:tabs>
          <w:tab w:val="left" w:pos="851"/>
        </w:tabs>
        <w:jc w:val="both"/>
        <w:rPr>
          <w:sz w:val="28"/>
          <w:szCs w:val="28"/>
        </w:rPr>
      </w:pPr>
    </w:p>
    <w:p w14:paraId="008E6F5B" w14:textId="19478AEE" w:rsidR="006A2FD1" w:rsidRDefault="006A2FD1" w:rsidP="0065461E">
      <w:pPr>
        <w:rPr>
          <w:sz w:val="28"/>
          <w:szCs w:val="28"/>
        </w:rPr>
      </w:pPr>
      <w:r>
        <w:rPr>
          <w:sz w:val="28"/>
          <w:szCs w:val="28"/>
        </w:rPr>
        <w:t>Глав</w:t>
      </w:r>
      <w:r w:rsidR="00285997">
        <w:rPr>
          <w:sz w:val="28"/>
          <w:szCs w:val="28"/>
        </w:rPr>
        <w:t>а</w:t>
      </w:r>
      <w:r>
        <w:rPr>
          <w:sz w:val="28"/>
          <w:szCs w:val="28"/>
        </w:rPr>
        <w:t xml:space="preserve"> Администрации </w:t>
      </w:r>
    </w:p>
    <w:p w14:paraId="7352B871" w14:textId="173D7718" w:rsidR="006A2FD1" w:rsidRDefault="006A2FD1" w:rsidP="0065461E">
      <w:pPr>
        <w:rPr>
          <w:sz w:val="32"/>
          <w:szCs w:val="28"/>
        </w:rPr>
      </w:pPr>
      <w:r>
        <w:rPr>
          <w:sz w:val="28"/>
          <w:szCs w:val="28"/>
        </w:rPr>
        <w:t xml:space="preserve">Красногвардейского района                                                                     </w:t>
      </w:r>
      <w:proofErr w:type="spellStart"/>
      <w:r>
        <w:rPr>
          <w:sz w:val="28"/>
          <w:szCs w:val="28"/>
        </w:rPr>
        <w:t>В.</w:t>
      </w:r>
      <w:r w:rsidR="00285997">
        <w:rPr>
          <w:sz w:val="28"/>
          <w:szCs w:val="28"/>
        </w:rPr>
        <w:t>И.Грабован</w:t>
      </w:r>
      <w:proofErr w:type="spellEnd"/>
    </w:p>
    <w:p w14:paraId="6296596F" w14:textId="77777777" w:rsidR="0065461E" w:rsidRDefault="0065461E" w:rsidP="0065461E">
      <w:pPr>
        <w:pStyle w:val="Bodytext40"/>
        <w:shd w:val="clear" w:color="auto" w:fill="auto"/>
        <w:spacing w:after="0" w:line="240" w:lineRule="auto"/>
        <w:rPr>
          <w:color w:val="000000"/>
          <w:sz w:val="28"/>
        </w:rPr>
      </w:pPr>
    </w:p>
    <w:p w14:paraId="6E1A21FF" w14:textId="5714A4B2" w:rsidR="006E2375" w:rsidRDefault="006E2375" w:rsidP="0065461E">
      <w:pPr>
        <w:pStyle w:val="Bodytext40"/>
        <w:shd w:val="clear" w:color="auto" w:fill="auto"/>
        <w:spacing w:after="0" w:line="240" w:lineRule="auto"/>
        <w:ind w:left="5670"/>
        <w:rPr>
          <w:color w:val="000000"/>
          <w:sz w:val="28"/>
        </w:rPr>
      </w:pPr>
      <w:r w:rsidRPr="00DA2A8D">
        <w:rPr>
          <w:color w:val="000000"/>
          <w:sz w:val="28"/>
        </w:rPr>
        <w:t xml:space="preserve">Приложение 1 </w:t>
      </w:r>
      <w:r w:rsidR="0041737E">
        <w:rPr>
          <w:color w:val="000000"/>
          <w:sz w:val="28"/>
        </w:rPr>
        <w:t xml:space="preserve">                                         </w:t>
      </w:r>
      <w:r w:rsidRPr="00DA2A8D">
        <w:rPr>
          <w:color w:val="000000"/>
          <w:sz w:val="28"/>
        </w:rPr>
        <w:t xml:space="preserve">к </w:t>
      </w:r>
      <w:r w:rsidR="00D21BCD">
        <w:rPr>
          <w:color w:val="000000"/>
          <w:sz w:val="28"/>
        </w:rPr>
        <w:t>постановлению</w:t>
      </w:r>
      <w:r w:rsidRPr="00DA2A8D">
        <w:rPr>
          <w:color w:val="000000"/>
          <w:sz w:val="28"/>
        </w:rPr>
        <w:t xml:space="preserve"> Администрации Красногвардейского района Республики Крым </w:t>
      </w:r>
      <w:r w:rsidR="00760EC6" w:rsidRPr="00DA2A8D">
        <w:rPr>
          <w:color w:val="000000"/>
          <w:sz w:val="28"/>
        </w:rPr>
        <w:t xml:space="preserve">                             </w:t>
      </w:r>
      <w:r w:rsidRPr="00DA2A8D">
        <w:rPr>
          <w:color w:val="000000"/>
          <w:sz w:val="28"/>
        </w:rPr>
        <w:t xml:space="preserve">от </w:t>
      </w:r>
      <w:r w:rsidR="00622D69">
        <w:rPr>
          <w:color w:val="000000"/>
          <w:sz w:val="28"/>
        </w:rPr>
        <w:t xml:space="preserve">20.12.2024 </w:t>
      </w:r>
      <w:r w:rsidRPr="00DA2A8D">
        <w:rPr>
          <w:color w:val="000000"/>
          <w:sz w:val="28"/>
        </w:rPr>
        <w:t xml:space="preserve"> № </w:t>
      </w:r>
      <w:r w:rsidR="00622D69">
        <w:rPr>
          <w:color w:val="000000"/>
          <w:sz w:val="28"/>
        </w:rPr>
        <w:t>398-п</w:t>
      </w:r>
    </w:p>
    <w:p w14:paraId="23D26B5B" w14:textId="77777777" w:rsidR="0065461E" w:rsidRPr="00DA2A8D" w:rsidRDefault="0065461E" w:rsidP="0065461E">
      <w:pPr>
        <w:pStyle w:val="Bodytext40"/>
        <w:shd w:val="clear" w:color="auto" w:fill="auto"/>
        <w:spacing w:after="0" w:line="240" w:lineRule="auto"/>
        <w:ind w:left="5670"/>
        <w:rPr>
          <w:sz w:val="28"/>
        </w:rPr>
      </w:pPr>
    </w:p>
    <w:p w14:paraId="7B972693" w14:textId="77777777" w:rsidR="006E2375" w:rsidRPr="00DA2A8D" w:rsidRDefault="006E2375" w:rsidP="0065461E">
      <w:pPr>
        <w:pStyle w:val="Bodytext60"/>
        <w:shd w:val="clear" w:color="auto" w:fill="auto"/>
        <w:spacing w:before="0" w:line="240" w:lineRule="auto"/>
        <w:ind w:firstLine="0"/>
        <w:rPr>
          <w:b w:val="0"/>
          <w:sz w:val="28"/>
        </w:rPr>
      </w:pPr>
      <w:r w:rsidRPr="00DA2A8D">
        <w:rPr>
          <w:b w:val="0"/>
          <w:color w:val="000000"/>
          <w:sz w:val="28"/>
        </w:rPr>
        <w:t>Порядок</w:t>
      </w:r>
    </w:p>
    <w:p w14:paraId="70AFC7D1" w14:textId="7CE473B5" w:rsidR="006E2375" w:rsidRPr="00DA2A8D" w:rsidRDefault="006E2375" w:rsidP="0065461E">
      <w:pPr>
        <w:pStyle w:val="Bodytext60"/>
        <w:shd w:val="clear" w:color="auto" w:fill="auto"/>
        <w:spacing w:before="0" w:line="240" w:lineRule="auto"/>
        <w:ind w:firstLine="0"/>
        <w:rPr>
          <w:b w:val="0"/>
          <w:sz w:val="28"/>
        </w:rPr>
      </w:pPr>
      <w:r w:rsidRPr="00DA2A8D">
        <w:rPr>
          <w:b w:val="0"/>
          <w:color w:val="000000"/>
          <w:sz w:val="28"/>
        </w:rPr>
        <w:t xml:space="preserve">деятельности согласительной комиссии по внесению изменений </w:t>
      </w:r>
      <w:proofErr w:type="gramStart"/>
      <w:r w:rsidRPr="00DA2A8D">
        <w:rPr>
          <w:b w:val="0"/>
          <w:color w:val="000000"/>
          <w:sz w:val="28"/>
        </w:rPr>
        <w:t>в</w:t>
      </w:r>
      <w:proofErr w:type="gramEnd"/>
    </w:p>
    <w:p w14:paraId="229184DA" w14:textId="04D5A57D" w:rsidR="006E2375" w:rsidRPr="00DA2A8D" w:rsidRDefault="006E2375" w:rsidP="0065461E">
      <w:pPr>
        <w:pStyle w:val="Bodytext60"/>
        <w:shd w:val="clear" w:color="auto" w:fill="auto"/>
        <w:spacing w:before="0" w:line="240" w:lineRule="auto"/>
        <w:jc w:val="left"/>
        <w:rPr>
          <w:b w:val="0"/>
          <w:sz w:val="28"/>
        </w:rPr>
      </w:pPr>
      <w:r w:rsidRPr="00DA2A8D">
        <w:rPr>
          <w:b w:val="0"/>
          <w:color w:val="000000"/>
          <w:sz w:val="28"/>
        </w:rPr>
        <w:t xml:space="preserve">генеральный план муниципального образования </w:t>
      </w:r>
      <w:r w:rsidR="00C76BA0" w:rsidRPr="00C76BA0">
        <w:rPr>
          <w:b w:val="0"/>
          <w:bCs w:val="0"/>
          <w:sz w:val="28"/>
          <w:szCs w:val="28"/>
        </w:rPr>
        <w:t>Красногвардейское</w:t>
      </w:r>
      <w:r w:rsidR="00C76BA0">
        <w:rPr>
          <w:sz w:val="28"/>
          <w:szCs w:val="28"/>
        </w:rPr>
        <w:t xml:space="preserve"> </w:t>
      </w:r>
      <w:r w:rsidRPr="00DA2A8D">
        <w:rPr>
          <w:b w:val="0"/>
          <w:color w:val="000000"/>
          <w:sz w:val="28"/>
        </w:rPr>
        <w:t>сельское поселение Красногвардейского района Республики Крым</w:t>
      </w:r>
    </w:p>
    <w:p w14:paraId="43A276A3" w14:textId="0491C87A" w:rsidR="006E2375" w:rsidRPr="00DA2A8D" w:rsidRDefault="006E2375" w:rsidP="0065461E">
      <w:pPr>
        <w:pStyle w:val="Bodytext60"/>
        <w:shd w:val="clear" w:color="auto" w:fill="auto"/>
        <w:spacing w:before="0" w:line="240" w:lineRule="auto"/>
        <w:ind w:firstLine="0"/>
        <w:rPr>
          <w:b w:val="0"/>
          <w:sz w:val="28"/>
        </w:rPr>
      </w:pPr>
      <w:r w:rsidRPr="00DA2A8D">
        <w:rPr>
          <w:b w:val="0"/>
          <w:color w:val="000000"/>
          <w:sz w:val="28"/>
        </w:rPr>
        <w:t>(далее -</w:t>
      </w:r>
      <w:r w:rsidR="002F77F0">
        <w:rPr>
          <w:b w:val="0"/>
          <w:color w:val="000000"/>
          <w:sz w:val="28"/>
        </w:rPr>
        <w:t xml:space="preserve"> </w:t>
      </w:r>
      <w:r w:rsidRPr="00DA2A8D">
        <w:rPr>
          <w:b w:val="0"/>
          <w:color w:val="000000"/>
          <w:sz w:val="28"/>
        </w:rPr>
        <w:t>Порядок)</w:t>
      </w:r>
    </w:p>
    <w:p w14:paraId="4AAE2414" w14:textId="77777777" w:rsidR="006E2375" w:rsidRPr="00DA2A8D" w:rsidRDefault="006E2375" w:rsidP="0065461E">
      <w:pPr>
        <w:pStyle w:val="27"/>
        <w:numPr>
          <w:ilvl w:val="0"/>
          <w:numId w:val="29"/>
        </w:numPr>
        <w:shd w:val="clear" w:color="auto" w:fill="auto"/>
        <w:tabs>
          <w:tab w:val="left" w:pos="1110"/>
        </w:tabs>
        <w:spacing w:before="0" w:after="0" w:line="240" w:lineRule="auto"/>
        <w:ind w:firstLine="580"/>
        <w:rPr>
          <w:sz w:val="28"/>
          <w:szCs w:val="28"/>
        </w:rPr>
      </w:pPr>
      <w:r w:rsidRPr="00DA2A8D">
        <w:rPr>
          <w:sz w:val="28"/>
          <w:szCs w:val="28"/>
        </w:rPr>
        <w:t>Общие положения</w:t>
      </w:r>
    </w:p>
    <w:p w14:paraId="15AAFD71" w14:textId="77777777" w:rsidR="006E2375" w:rsidRPr="00DA2A8D" w:rsidRDefault="006E2375" w:rsidP="0065461E">
      <w:pPr>
        <w:pStyle w:val="27"/>
        <w:numPr>
          <w:ilvl w:val="1"/>
          <w:numId w:val="29"/>
        </w:numPr>
        <w:shd w:val="clear" w:color="auto" w:fill="auto"/>
        <w:tabs>
          <w:tab w:val="left" w:pos="1110"/>
        </w:tabs>
        <w:spacing w:before="0" w:after="0" w:line="240" w:lineRule="auto"/>
        <w:ind w:firstLine="580"/>
        <w:rPr>
          <w:sz w:val="28"/>
          <w:szCs w:val="28"/>
        </w:rPr>
      </w:pPr>
      <w:r w:rsidRPr="00DA2A8D">
        <w:rPr>
          <w:sz w:val="28"/>
          <w:szCs w:val="28"/>
        </w:rPr>
        <w:t xml:space="preserve">Настоящий Порядок принят в соответствии со ст. 25 Градостроительного кодекса Российской Федерации, приказом Минэкономразвития России от 21.07.2016 № 460 «Об утверждении </w:t>
      </w:r>
      <w:proofErr w:type="gramStart"/>
      <w:r w:rsidRPr="00DA2A8D">
        <w:rPr>
          <w:sz w:val="28"/>
          <w:szCs w:val="28"/>
        </w:rPr>
        <w:t>порядка согласования проектов документов территориального планирования муниципальных</w:t>
      </w:r>
      <w:proofErr w:type="gramEnd"/>
      <w:r w:rsidRPr="00DA2A8D">
        <w:rPr>
          <w:sz w:val="28"/>
          <w:szCs w:val="28"/>
        </w:rPr>
        <w:t xml:space="preserve"> образований, состава и порядка работы согласительной комиссии при согласовании проектов документов территориального планирования».</w:t>
      </w:r>
    </w:p>
    <w:p w14:paraId="5BC99A49" w14:textId="443D9974" w:rsidR="006E2375" w:rsidRPr="00DA2A8D" w:rsidRDefault="006E2375" w:rsidP="0065461E">
      <w:pPr>
        <w:pStyle w:val="27"/>
        <w:numPr>
          <w:ilvl w:val="1"/>
          <w:numId w:val="29"/>
        </w:numPr>
        <w:shd w:val="clear" w:color="auto" w:fill="auto"/>
        <w:tabs>
          <w:tab w:val="left" w:pos="1110"/>
        </w:tabs>
        <w:spacing w:before="0" w:after="0" w:line="240" w:lineRule="auto"/>
        <w:ind w:firstLine="580"/>
        <w:rPr>
          <w:sz w:val="28"/>
          <w:szCs w:val="28"/>
        </w:rPr>
      </w:pPr>
      <w:r w:rsidRPr="00DA2A8D">
        <w:rPr>
          <w:sz w:val="28"/>
          <w:szCs w:val="28"/>
        </w:rPr>
        <w:t xml:space="preserve">Настоящий Порядок определяет цель, организацию и порядок работы согласительной комиссии по внесению изменений в генеральный план муниципального образования </w:t>
      </w:r>
      <w:r w:rsidR="00C76BA0">
        <w:rPr>
          <w:sz w:val="28"/>
          <w:szCs w:val="28"/>
        </w:rPr>
        <w:t xml:space="preserve">Красногвардейское </w:t>
      </w:r>
      <w:r w:rsidRPr="00DA2A8D">
        <w:rPr>
          <w:sz w:val="28"/>
          <w:szCs w:val="28"/>
        </w:rPr>
        <w:t>сельское поселение Красногвардейского района Республики Крым (далее - Комиссия).</w:t>
      </w:r>
    </w:p>
    <w:p w14:paraId="6030D23C" w14:textId="255C34B7" w:rsidR="006E2375" w:rsidRPr="00DA2A8D" w:rsidRDefault="006E2375" w:rsidP="0065461E">
      <w:pPr>
        <w:pStyle w:val="27"/>
        <w:numPr>
          <w:ilvl w:val="1"/>
          <w:numId w:val="29"/>
        </w:numPr>
        <w:shd w:val="clear" w:color="auto" w:fill="auto"/>
        <w:tabs>
          <w:tab w:val="left" w:pos="1110"/>
        </w:tabs>
        <w:spacing w:before="0" w:after="0" w:line="240" w:lineRule="auto"/>
        <w:ind w:firstLine="580"/>
        <w:rPr>
          <w:sz w:val="28"/>
          <w:szCs w:val="28"/>
        </w:rPr>
      </w:pPr>
      <w:r w:rsidRPr="00DA2A8D">
        <w:rPr>
          <w:sz w:val="28"/>
          <w:szCs w:val="28"/>
        </w:rPr>
        <w:t xml:space="preserve">Комиссия создается для урегулирования замечаний, послуживших основанием для подготовки заключений об отказе в согласовании проекта генерального плана муниципального образования </w:t>
      </w:r>
      <w:r w:rsidR="00C76BA0">
        <w:rPr>
          <w:sz w:val="28"/>
          <w:szCs w:val="28"/>
        </w:rPr>
        <w:t xml:space="preserve">Красногвардейское </w:t>
      </w:r>
      <w:r w:rsidRPr="00DA2A8D">
        <w:rPr>
          <w:sz w:val="28"/>
          <w:szCs w:val="28"/>
        </w:rPr>
        <w:t xml:space="preserve">сельское поселение Красногвардейского района Республики Крым (далее </w:t>
      </w:r>
      <w:r w:rsidR="002F77F0">
        <w:rPr>
          <w:sz w:val="28"/>
          <w:szCs w:val="28"/>
        </w:rPr>
        <w:t>-</w:t>
      </w:r>
      <w:r w:rsidRPr="00DA2A8D">
        <w:rPr>
          <w:sz w:val="28"/>
          <w:szCs w:val="28"/>
        </w:rPr>
        <w:t xml:space="preserve"> проект генерального плана) и принятия взаимоприемлемых решений.</w:t>
      </w:r>
    </w:p>
    <w:p w14:paraId="4BFE4155" w14:textId="77777777" w:rsidR="006E2375" w:rsidRPr="00DA2A8D" w:rsidRDefault="006E2375" w:rsidP="0065461E">
      <w:pPr>
        <w:pStyle w:val="27"/>
        <w:numPr>
          <w:ilvl w:val="0"/>
          <w:numId w:val="29"/>
        </w:numPr>
        <w:shd w:val="clear" w:color="auto" w:fill="auto"/>
        <w:tabs>
          <w:tab w:val="left" w:pos="1110"/>
        </w:tabs>
        <w:spacing w:before="0" w:after="0" w:line="240" w:lineRule="auto"/>
        <w:ind w:firstLine="580"/>
        <w:rPr>
          <w:sz w:val="28"/>
          <w:szCs w:val="28"/>
        </w:rPr>
      </w:pPr>
      <w:r w:rsidRPr="00DA2A8D">
        <w:rPr>
          <w:sz w:val="28"/>
          <w:szCs w:val="28"/>
        </w:rPr>
        <w:t>Состав, организация и порядок работы Комиссии</w:t>
      </w:r>
    </w:p>
    <w:p w14:paraId="741D252E" w14:textId="77777777" w:rsidR="006E2375" w:rsidRPr="00DA2A8D" w:rsidRDefault="006E2375" w:rsidP="0065461E">
      <w:pPr>
        <w:pStyle w:val="27"/>
        <w:numPr>
          <w:ilvl w:val="1"/>
          <w:numId w:val="29"/>
        </w:numPr>
        <w:shd w:val="clear" w:color="auto" w:fill="auto"/>
        <w:tabs>
          <w:tab w:val="left" w:pos="1110"/>
        </w:tabs>
        <w:spacing w:before="0" w:after="0" w:line="240" w:lineRule="auto"/>
        <w:ind w:firstLine="580"/>
        <w:rPr>
          <w:sz w:val="28"/>
          <w:szCs w:val="28"/>
        </w:rPr>
      </w:pPr>
      <w:r w:rsidRPr="00DA2A8D">
        <w:rPr>
          <w:sz w:val="28"/>
          <w:szCs w:val="28"/>
        </w:rPr>
        <w:t>В состав Комиссии включаются:</w:t>
      </w:r>
    </w:p>
    <w:p w14:paraId="1D28449B" w14:textId="77777777" w:rsidR="006E2375" w:rsidRPr="00DA2A8D" w:rsidRDefault="006E2375" w:rsidP="0065461E">
      <w:pPr>
        <w:pStyle w:val="27"/>
        <w:shd w:val="clear" w:color="auto" w:fill="auto"/>
        <w:tabs>
          <w:tab w:val="left" w:pos="898"/>
        </w:tabs>
        <w:spacing w:before="0" w:after="0" w:line="240" w:lineRule="auto"/>
        <w:ind w:firstLine="580"/>
        <w:rPr>
          <w:sz w:val="28"/>
          <w:szCs w:val="28"/>
        </w:rPr>
      </w:pPr>
      <w:r w:rsidRPr="00DA2A8D">
        <w:rPr>
          <w:sz w:val="28"/>
          <w:szCs w:val="28"/>
        </w:rPr>
        <w:t>а)</w:t>
      </w:r>
      <w:r w:rsidRPr="00DA2A8D">
        <w:rPr>
          <w:sz w:val="28"/>
          <w:szCs w:val="28"/>
        </w:rPr>
        <w:tab/>
        <w:t xml:space="preserve">представители федеральных органов исполнительной власти, отраслевых федеральных органов, </w:t>
      </w:r>
      <w:proofErr w:type="spellStart"/>
      <w:r w:rsidRPr="00DA2A8D">
        <w:rPr>
          <w:sz w:val="28"/>
          <w:szCs w:val="28"/>
        </w:rPr>
        <w:t>Госкорпораций</w:t>
      </w:r>
      <w:proofErr w:type="spellEnd"/>
      <w:r w:rsidRPr="00DA2A8D">
        <w:rPr>
          <w:sz w:val="28"/>
          <w:szCs w:val="28"/>
        </w:rPr>
        <w:t>, региональных органов исполнительной власти, ведомств и организаций Республики Крым, которые направили заключения о несогласии с проектами генеральных планов;</w:t>
      </w:r>
    </w:p>
    <w:p w14:paraId="2CDCC18E" w14:textId="77777777" w:rsidR="006E2375" w:rsidRPr="00DA2A8D" w:rsidRDefault="006E2375" w:rsidP="0065461E">
      <w:pPr>
        <w:pStyle w:val="27"/>
        <w:shd w:val="clear" w:color="auto" w:fill="auto"/>
        <w:tabs>
          <w:tab w:val="left" w:pos="1110"/>
        </w:tabs>
        <w:spacing w:before="0" w:after="0" w:line="240" w:lineRule="auto"/>
        <w:ind w:firstLine="580"/>
        <w:rPr>
          <w:sz w:val="28"/>
          <w:szCs w:val="28"/>
        </w:rPr>
      </w:pPr>
      <w:r w:rsidRPr="00DA2A8D">
        <w:rPr>
          <w:sz w:val="28"/>
          <w:szCs w:val="28"/>
        </w:rPr>
        <w:t>б)</w:t>
      </w:r>
      <w:r w:rsidRPr="00DA2A8D">
        <w:rPr>
          <w:sz w:val="28"/>
          <w:szCs w:val="28"/>
        </w:rPr>
        <w:tab/>
        <w:t>представители органа местного самоуправления, уполномоченных на подготовку проектов генеральных планов;</w:t>
      </w:r>
    </w:p>
    <w:p w14:paraId="2BFA36DC" w14:textId="77777777" w:rsidR="006E2375" w:rsidRPr="00DA2A8D" w:rsidRDefault="006E2375" w:rsidP="0065461E">
      <w:pPr>
        <w:pStyle w:val="27"/>
        <w:shd w:val="clear" w:color="auto" w:fill="auto"/>
        <w:tabs>
          <w:tab w:val="left" w:pos="898"/>
        </w:tabs>
        <w:spacing w:before="0" w:after="0" w:line="240" w:lineRule="auto"/>
        <w:ind w:firstLine="580"/>
        <w:rPr>
          <w:sz w:val="28"/>
          <w:szCs w:val="28"/>
        </w:rPr>
      </w:pPr>
      <w:r w:rsidRPr="00DA2A8D">
        <w:rPr>
          <w:sz w:val="28"/>
          <w:szCs w:val="28"/>
        </w:rPr>
        <w:t>в)</w:t>
      </w:r>
      <w:r w:rsidRPr="00DA2A8D">
        <w:rPr>
          <w:sz w:val="28"/>
          <w:szCs w:val="28"/>
        </w:rPr>
        <w:tab/>
        <w:t>представители разработчиков проектов генеральных планов (с правом совещательного голоса).</w:t>
      </w:r>
    </w:p>
    <w:p w14:paraId="39175A55" w14:textId="77777777" w:rsidR="006E2375" w:rsidRPr="00DA2A8D" w:rsidRDefault="006E2375" w:rsidP="0065461E">
      <w:pPr>
        <w:pStyle w:val="27"/>
        <w:numPr>
          <w:ilvl w:val="1"/>
          <w:numId w:val="29"/>
        </w:numPr>
        <w:shd w:val="clear" w:color="auto" w:fill="auto"/>
        <w:tabs>
          <w:tab w:val="left" w:pos="1110"/>
        </w:tabs>
        <w:spacing w:before="0" w:after="0" w:line="240" w:lineRule="auto"/>
        <w:ind w:firstLine="580"/>
        <w:rPr>
          <w:sz w:val="28"/>
          <w:szCs w:val="28"/>
        </w:rPr>
      </w:pPr>
      <w:r w:rsidRPr="00DA2A8D">
        <w:rPr>
          <w:sz w:val="28"/>
          <w:szCs w:val="28"/>
        </w:rPr>
        <w:t>Срок работы Комиссии составляет не более 2 месяцев со дня ее создания.</w:t>
      </w:r>
    </w:p>
    <w:p w14:paraId="4FF14280" w14:textId="77777777" w:rsidR="006E2375" w:rsidRPr="00DA2A8D" w:rsidRDefault="006E2375" w:rsidP="0065461E">
      <w:pPr>
        <w:pStyle w:val="27"/>
        <w:numPr>
          <w:ilvl w:val="1"/>
          <w:numId w:val="29"/>
        </w:numPr>
        <w:shd w:val="clear" w:color="auto" w:fill="auto"/>
        <w:tabs>
          <w:tab w:val="left" w:pos="1110"/>
        </w:tabs>
        <w:spacing w:before="0" w:after="0" w:line="240" w:lineRule="auto"/>
        <w:ind w:firstLine="580"/>
        <w:rPr>
          <w:sz w:val="28"/>
          <w:szCs w:val="28"/>
        </w:rPr>
      </w:pPr>
      <w:r w:rsidRPr="00DA2A8D">
        <w:rPr>
          <w:sz w:val="28"/>
          <w:szCs w:val="28"/>
        </w:rPr>
        <w:t>Организационной формой работы Комиссии является заседание.</w:t>
      </w:r>
    </w:p>
    <w:p w14:paraId="7590F73F" w14:textId="77777777" w:rsidR="006E2375" w:rsidRPr="00DA2A8D" w:rsidRDefault="006E2375" w:rsidP="0065461E">
      <w:pPr>
        <w:pStyle w:val="27"/>
        <w:shd w:val="clear" w:color="auto" w:fill="auto"/>
        <w:spacing w:before="0" w:after="0" w:line="240" w:lineRule="auto"/>
        <w:jc w:val="center"/>
        <w:rPr>
          <w:sz w:val="28"/>
          <w:szCs w:val="28"/>
        </w:rPr>
      </w:pPr>
      <w:r w:rsidRPr="00DA2A8D">
        <w:rPr>
          <w:sz w:val="28"/>
          <w:szCs w:val="28"/>
        </w:rPr>
        <w:t>Представители федеральных органов исполнительной власти, отраслевых</w:t>
      </w:r>
    </w:p>
    <w:p w14:paraId="556A286B" w14:textId="77777777" w:rsidR="006E2375" w:rsidRPr="00DA2A8D" w:rsidRDefault="006E2375" w:rsidP="0065461E">
      <w:pPr>
        <w:pStyle w:val="27"/>
        <w:shd w:val="clear" w:color="auto" w:fill="auto"/>
        <w:spacing w:before="0" w:after="0" w:line="240" w:lineRule="auto"/>
        <w:rPr>
          <w:sz w:val="28"/>
          <w:szCs w:val="28"/>
        </w:rPr>
      </w:pPr>
      <w:r w:rsidRPr="00DA2A8D">
        <w:rPr>
          <w:sz w:val="28"/>
          <w:szCs w:val="28"/>
        </w:rPr>
        <w:t xml:space="preserve">федеральных органов, </w:t>
      </w:r>
      <w:proofErr w:type="spellStart"/>
      <w:r w:rsidRPr="00DA2A8D">
        <w:rPr>
          <w:sz w:val="28"/>
          <w:szCs w:val="28"/>
        </w:rPr>
        <w:t>Госкорпораций</w:t>
      </w:r>
      <w:proofErr w:type="spellEnd"/>
      <w:r w:rsidRPr="00DA2A8D">
        <w:rPr>
          <w:sz w:val="28"/>
          <w:szCs w:val="28"/>
        </w:rPr>
        <w:t>, региональных органов исполнительной власти, ведомств и организаций Республики Крым, которые направили заключения о несогласии с проектами генеральных планов, могут принимать участие в работе Комиссии путем представления письменных поз</w:t>
      </w:r>
      <w:r w:rsidRPr="00DA2A8D">
        <w:rPr>
          <w:rFonts w:eastAsia="Calibri"/>
          <w:sz w:val="28"/>
          <w:szCs w:val="28"/>
        </w:rPr>
        <w:t>ици</w:t>
      </w:r>
      <w:r w:rsidRPr="00DA2A8D">
        <w:rPr>
          <w:sz w:val="28"/>
          <w:szCs w:val="28"/>
        </w:rPr>
        <w:t>й.</w:t>
      </w:r>
    </w:p>
    <w:p w14:paraId="649D6683" w14:textId="77777777" w:rsidR="006E2375" w:rsidRPr="00DA2A8D" w:rsidRDefault="006E2375" w:rsidP="0065461E">
      <w:pPr>
        <w:pStyle w:val="27"/>
        <w:numPr>
          <w:ilvl w:val="1"/>
          <w:numId w:val="29"/>
        </w:numPr>
        <w:shd w:val="clear" w:color="auto" w:fill="auto"/>
        <w:tabs>
          <w:tab w:val="left" w:pos="1142"/>
        </w:tabs>
        <w:spacing w:before="0" w:after="0" w:line="240" w:lineRule="auto"/>
        <w:ind w:firstLine="560"/>
        <w:rPr>
          <w:sz w:val="28"/>
          <w:szCs w:val="28"/>
        </w:rPr>
      </w:pPr>
      <w:r w:rsidRPr="00DA2A8D">
        <w:rPr>
          <w:sz w:val="28"/>
          <w:szCs w:val="28"/>
        </w:rPr>
        <w:lastRenderedPageBreak/>
        <w:t>Председатель Комиссии назначает и проводит заседания Комиссии, вносит предложения, подписывает протоколы заседаний Комиссии.</w:t>
      </w:r>
    </w:p>
    <w:p w14:paraId="0572A109" w14:textId="77777777" w:rsidR="006E2375" w:rsidRPr="00DA2A8D" w:rsidRDefault="006E2375" w:rsidP="0065461E">
      <w:pPr>
        <w:pStyle w:val="27"/>
        <w:numPr>
          <w:ilvl w:val="1"/>
          <w:numId w:val="29"/>
        </w:numPr>
        <w:shd w:val="clear" w:color="auto" w:fill="auto"/>
        <w:tabs>
          <w:tab w:val="left" w:pos="1142"/>
        </w:tabs>
        <w:spacing w:before="0" w:after="0" w:line="240" w:lineRule="auto"/>
        <w:ind w:firstLine="560"/>
        <w:rPr>
          <w:sz w:val="28"/>
          <w:szCs w:val="28"/>
        </w:rPr>
      </w:pPr>
      <w:r w:rsidRPr="00DA2A8D">
        <w:rPr>
          <w:sz w:val="28"/>
          <w:szCs w:val="28"/>
        </w:rPr>
        <w:t>Секретарь Комиссии осуществляет организационно-техническое и информационное обеспечение деятельности Комиссии, в том числе сбор и хранение протоколов, решений и иных документов, связанных с ее деятельностью, ведёт протоколы заседаний Комиссии.</w:t>
      </w:r>
    </w:p>
    <w:p w14:paraId="199889E6" w14:textId="77777777" w:rsidR="006E2375" w:rsidRPr="00DA2A8D" w:rsidRDefault="006E2375" w:rsidP="0065461E">
      <w:pPr>
        <w:pStyle w:val="27"/>
        <w:numPr>
          <w:ilvl w:val="1"/>
          <w:numId w:val="29"/>
        </w:numPr>
        <w:shd w:val="clear" w:color="auto" w:fill="auto"/>
        <w:tabs>
          <w:tab w:val="left" w:pos="1142"/>
        </w:tabs>
        <w:spacing w:before="0" w:after="0" w:line="240" w:lineRule="auto"/>
        <w:ind w:firstLine="560"/>
        <w:rPr>
          <w:sz w:val="28"/>
          <w:szCs w:val="28"/>
        </w:rPr>
      </w:pPr>
      <w:r w:rsidRPr="00DA2A8D">
        <w:rPr>
          <w:sz w:val="28"/>
          <w:szCs w:val="28"/>
        </w:rPr>
        <w:t>Секретарь Комиссии уведомляет членов Комиссии о дате начала работы Комиссии в недельный срок со дня принятия решения о ее создании.</w:t>
      </w:r>
    </w:p>
    <w:p w14:paraId="69588A9E" w14:textId="27647AFE" w:rsidR="006E2375" w:rsidRPr="00DA2A8D" w:rsidRDefault="006E2375" w:rsidP="0065461E">
      <w:pPr>
        <w:pStyle w:val="27"/>
        <w:numPr>
          <w:ilvl w:val="1"/>
          <w:numId w:val="29"/>
        </w:numPr>
        <w:shd w:val="clear" w:color="auto" w:fill="auto"/>
        <w:tabs>
          <w:tab w:val="left" w:pos="1142"/>
        </w:tabs>
        <w:spacing w:before="0" w:after="0" w:line="240" w:lineRule="auto"/>
        <w:ind w:firstLine="560"/>
        <w:rPr>
          <w:sz w:val="28"/>
          <w:szCs w:val="28"/>
        </w:rPr>
      </w:pPr>
      <w:r w:rsidRPr="00DA2A8D">
        <w:rPr>
          <w:sz w:val="28"/>
          <w:szCs w:val="28"/>
        </w:rPr>
        <w:t xml:space="preserve">О дате и месте начала каждого заседания Комиссии секретарь Комиссии уведомляет членов Комиссии путем направления уведомлений по почте на юридический адрес члена Комиссии - юридического лица или на адрес регистрации физического лица, либо </w:t>
      </w:r>
      <w:proofErr w:type="spellStart"/>
      <w:r w:rsidRPr="00DA2A8D">
        <w:rPr>
          <w:sz w:val="28"/>
          <w:szCs w:val="28"/>
        </w:rPr>
        <w:t>факсограммой</w:t>
      </w:r>
      <w:proofErr w:type="spellEnd"/>
      <w:r w:rsidRPr="00DA2A8D">
        <w:rPr>
          <w:sz w:val="28"/>
          <w:szCs w:val="28"/>
        </w:rPr>
        <w:t xml:space="preserve"> по телефонам контакта, либо по адресу электронной почты, либо посредством телефонной связи.</w:t>
      </w:r>
    </w:p>
    <w:p w14:paraId="04CAC4BD" w14:textId="77777777" w:rsidR="006E2375" w:rsidRPr="00DA2A8D" w:rsidRDefault="006E2375" w:rsidP="0065461E">
      <w:pPr>
        <w:pStyle w:val="27"/>
        <w:shd w:val="clear" w:color="auto" w:fill="auto"/>
        <w:spacing w:before="0" w:after="0" w:line="240" w:lineRule="auto"/>
        <w:ind w:firstLine="560"/>
        <w:rPr>
          <w:sz w:val="28"/>
          <w:szCs w:val="28"/>
        </w:rPr>
      </w:pPr>
      <w:r w:rsidRPr="00DA2A8D">
        <w:rPr>
          <w:sz w:val="28"/>
          <w:szCs w:val="28"/>
        </w:rPr>
        <w:t>В уведомлении о проведении заседания Комиссии указывается дата и место проведения заседания Комиссии и (или) почтовый адрес, по которому должны направляться заполненные бюллетени, либо адрес электронной почты, по которому могут направляться заполненные бюллетени, а также дата окончания приема бюллетеней для голосования.</w:t>
      </w:r>
    </w:p>
    <w:p w14:paraId="71EA4B5E" w14:textId="154B6CD2" w:rsidR="006E2375" w:rsidRPr="00DA2A8D" w:rsidRDefault="006E2375" w:rsidP="0065461E">
      <w:pPr>
        <w:pStyle w:val="27"/>
        <w:numPr>
          <w:ilvl w:val="1"/>
          <w:numId w:val="29"/>
        </w:numPr>
        <w:shd w:val="clear" w:color="auto" w:fill="auto"/>
        <w:tabs>
          <w:tab w:val="left" w:pos="1142"/>
        </w:tabs>
        <w:spacing w:before="0" w:after="0" w:line="240" w:lineRule="auto"/>
        <w:ind w:firstLine="560"/>
        <w:rPr>
          <w:sz w:val="28"/>
          <w:szCs w:val="28"/>
        </w:rPr>
      </w:pPr>
      <w:r w:rsidRPr="00DA2A8D">
        <w:rPr>
          <w:sz w:val="28"/>
          <w:szCs w:val="28"/>
        </w:rPr>
        <w:t>Решение Комиссии может быть принято без совместного присутствия членов Комиссии для обсуждения замечаний, обозначенных в пункте 1.3 настоящего Порядка, и принятия взаимоприемлемых решений,</w:t>
      </w:r>
      <w:r w:rsidR="004F484F" w:rsidRPr="00DA2A8D">
        <w:rPr>
          <w:sz w:val="28"/>
          <w:szCs w:val="28"/>
        </w:rPr>
        <w:t xml:space="preserve"> </w:t>
      </w:r>
      <w:r w:rsidRPr="00DA2A8D">
        <w:rPr>
          <w:sz w:val="28"/>
          <w:szCs w:val="28"/>
        </w:rPr>
        <w:t>поставленных на голосование, путем проведения заочного голосования.</w:t>
      </w:r>
    </w:p>
    <w:p w14:paraId="445A44A4" w14:textId="77777777" w:rsidR="006E2375" w:rsidRPr="00DA2A8D" w:rsidRDefault="006E2375" w:rsidP="0065461E">
      <w:pPr>
        <w:pStyle w:val="27"/>
        <w:shd w:val="clear" w:color="auto" w:fill="auto"/>
        <w:spacing w:before="0" w:after="0" w:line="240" w:lineRule="auto"/>
        <w:ind w:firstLine="560"/>
        <w:rPr>
          <w:sz w:val="28"/>
          <w:szCs w:val="28"/>
        </w:rPr>
      </w:pPr>
      <w:r w:rsidRPr="00DA2A8D">
        <w:rPr>
          <w:sz w:val="28"/>
          <w:szCs w:val="28"/>
        </w:rPr>
        <w:t>Каждый член Комиссии имеет один голос. Решение принимается большинством голосов.</w:t>
      </w:r>
    </w:p>
    <w:p w14:paraId="56082C35" w14:textId="77777777" w:rsidR="006E2375" w:rsidRPr="00DA2A8D" w:rsidRDefault="006E2375" w:rsidP="0065461E">
      <w:pPr>
        <w:pStyle w:val="27"/>
        <w:shd w:val="clear" w:color="auto" w:fill="auto"/>
        <w:spacing w:before="0" w:after="0" w:line="240" w:lineRule="auto"/>
        <w:ind w:firstLine="560"/>
        <w:rPr>
          <w:sz w:val="28"/>
          <w:szCs w:val="28"/>
        </w:rPr>
      </w:pPr>
      <w:r w:rsidRPr="00DA2A8D">
        <w:rPr>
          <w:sz w:val="28"/>
          <w:szCs w:val="28"/>
        </w:rPr>
        <w:t>При равенстве голосов решающим является голос председателя Комиссии. В случае проведения заочного голосования голосование проводится путем подачи бюллетеней по вопросам, поставленным на голосование. Бюллетени должны быть направлены не позднее даты окончания приема бюллетеней для голосования. Бюллетени, направленные после даты окончания приема, не учитываются</w:t>
      </w:r>
    </w:p>
    <w:p w14:paraId="1294C4EC" w14:textId="77777777" w:rsidR="006E2375" w:rsidRPr="00DA2A8D" w:rsidRDefault="006E2375" w:rsidP="0065461E">
      <w:pPr>
        <w:pStyle w:val="27"/>
        <w:shd w:val="clear" w:color="auto" w:fill="auto"/>
        <w:spacing w:before="0" w:after="0" w:line="240" w:lineRule="auto"/>
        <w:rPr>
          <w:sz w:val="28"/>
          <w:szCs w:val="28"/>
        </w:rPr>
      </w:pPr>
      <w:r w:rsidRPr="00DA2A8D">
        <w:rPr>
          <w:sz w:val="28"/>
          <w:szCs w:val="28"/>
        </w:rPr>
        <w:t>при принятии решений Комиссией.</w:t>
      </w:r>
    </w:p>
    <w:p w14:paraId="70535923" w14:textId="77777777" w:rsidR="006E2375" w:rsidRPr="00DA2A8D" w:rsidRDefault="006E2375" w:rsidP="0065461E">
      <w:pPr>
        <w:pStyle w:val="27"/>
        <w:numPr>
          <w:ilvl w:val="1"/>
          <w:numId w:val="29"/>
        </w:numPr>
        <w:shd w:val="clear" w:color="auto" w:fill="auto"/>
        <w:tabs>
          <w:tab w:val="left" w:pos="1142"/>
        </w:tabs>
        <w:spacing w:before="0" w:after="0" w:line="240" w:lineRule="auto"/>
        <w:ind w:firstLine="560"/>
        <w:rPr>
          <w:sz w:val="28"/>
          <w:szCs w:val="28"/>
        </w:rPr>
      </w:pPr>
      <w:r w:rsidRPr="00DA2A8D">
        <w:rPr>
          <w:sz w:val="28"/>
          <w:szCs w:val="28"/>
        </w:rPr>
        <w:t>Заседание Комиссии считается правомочным, если на нем присутствует не менее половины членов Комиссии.</w:t>
      </w:r>
    </w:p>
    <w:p w14:paraId="488F97E3" w14:textId="77777777" w:rsidR="006E2375" w:rsidRPr="00DA2A8D" w:rsidRDefault="006E2375" w:rsidP="0065461E">
      <w:pPr>
        <w:pStyle w:val="27"/>
        <w:shd w:val="clear" w:color="auto" w:fill="auto"/>
        <w:spacing w:before="0" w:after="0" w:line="240" w:lineRule="auto"/>
        <w:ind w:firstLine="560"/>
        <w:rPr>
          <w:sz w:val="28"/>
          <w:szCs w:val="28"/>
        </w:rPr>
      </w:pPr>
      <w:r w:rsidRPr="00DA2A8D">
        <w:rPr>
          <w:sz w:val="28"/>
          <w:szCs w:val="28"/>
        </w:rPr>
        <w:t>Члены Комиссии, голосовавшие против принятого Комиссией решения, могут оформить особое мнение, которое будет прилагаться к протоколу и являться его неотъемлемой частью.</w:t>
      </w:r>
    </w:p>
    <w:p w14:paraId="47C2C930" w14:textId="77777777" w:rsidR="006E2375" w:rsidRPr="00DA2A8D" w:rsidRDefault="006E2375" w:rsidP="0065461E">
      <w:pPr>
        <w:pStyle w:val="27"/>
        <w:numPr>
          <w:ilvl w:val="1"/>
          <w:numId w:val="29"/>
        </w:numPr>
        <w:shd w:val="clear" w:color="auto" w:fill="auto"/>
        <w:tabs>
          <w:tab w:val="left" w:pos="1142"/>
        </w:tabs>
        <w:spacing w:before="0" w:after="0" w:line="240" w:lineRule="auto"/>
        <w:ind w:firstLine="560"/>
        <w:rPr>
          <w:sz w:val="28"/>
          <w:szCs w:val="28"/>
        </w:rPr>
      </w:pPr>
      <w:r w:rsidRPr="00DA2A8D">
        <w:rPr>
          <w:sz w:val="28"/>
          <w:szCs w:val="28"/>
        </w:rPr>
        <w:t>Комиссия принимает одно из следующих решений:</w:t>
      </w:r>
    </w:p>
    <w:p w14:paraId="16AD1B98" w14:textId="77777777" w:rsidR="006E2375" w:rsidRPr="00DA2A8D" w:rsidRDefault="006E2375" w:rsidP="0065461E">
      <w:pPr>
        <w:pStyle w:val="27"/>
        <w:shd w:val="clear" w:color="auto" w:fill="auto"/>
        <w:tabs>
          <w:tab w:val="left" w:pos="927"/>
        </w:tabs>
        <w:spacing w:before="0" w:after="0" w:line="240" w:lineRule="auto"/>
        <w:ind w:firstLine="560"/>
        <w:rPr>
          <w:sz w:val="28"/>
          <w:szCs w:val="28"/>
        </w:rPr>
      </w:pPr>
      <w:r w:rsidRPr="00DA2A8D">
        <w:rPr>
          <w:sz w:val="28"/>
          <w:szCs w:val="28"/>
        </w:rPr>
        <w:t>а)</w:t>
      </w:r>
      <w:r w:rsidRPr="00DA2A8D">
        <w:rPr>
          <w:sz w:val="28"/>
          <w:szCs w:val="28"/>
        </w:rPr>
        <w:tab/>
        <w:t>согласовать проект генерального плана с внесением в него изменений, учитывающих все замечания, явившиеся основанием для несогласия с данным проектом;</w:t>
      </w:r>
    </w:p>
    <w:p w14:paraId="0A0851F1" w14:textId="77777777" w:rsidR="006E2375" w:rsidRPr="00DA2A8D" w:rsidRDefault="006E2375" w:rsidP="0065461E">
      <w:pPr>
        <w:pStyle w:val="27"/>
        <w:shd w:val="clear" w:color="auto" w:fill="auto"/>
        <w:tabs>
          <w:tab w:val="left" w:pos="1142"/>
        </w:tabs>
        <w:spacing w:before="0" w:after="0" w:line="240" w:lineRule="auto"/>
        <w:ind w:firstLine="560"/>
        <w:rPr>
          <w:sz w:val="28"/>
          <w:szCs w:val="28"/>
        </w:rPr>
      </w:pPr>
      <w:r w:rsidRPr="00DA2A8D">
        <w:rPr>
          <w:sz w:val="28"/>
          <w:szCs w:val="28"/>
        </w:rPr>
        <w:t>б)</w:t>
      </w:r>
      <w:r w:rsidRPr="00DA2A8D">
        <w:rPr>
          <w:sz w:val="28"/>
          <w:szCs w:val="28"/>
        </w:rPr>
        <w:tab/>
        <w:t>отказать в согласовании проекта генерального плана с указанием причин, послуживших основанием для принятия такого решения.</w:t>
      </w:r>
    </w:p>
    <w:p w14:paraId="7C3C351B" w14:textId="68D876AE" w:rsidR="006E2375" w:rsidRPr="00DA2A8D" w:rsidRDefault="006E2375" w:rsidP="0065461E">
      <w:pPr>
        <w:pStyle w:val="27"/>
        <w:shd w:val="clear" w:color="auto" w:fill="auto"/>
        <w:spacing w:before="0" w:after="0" w:line="240" w:lineRule="auto"/>
        <w:ind w:firstLine="560"/>
        <w:rPr>
          <w:sz w:val="28"/>
          <w:szCs w:val="28"/>
        </w:rPr>
      </w:pPr>
      <w:r w:rsidRPr="00DA2A8D">
        <w:rPr>
          <w:sz w:val="28"/>
          <w:szCs w:val="28"/>
        </w:rPr>
        <w:t>Результаты работы Комиссии отражаются в протоколе заседания указанной Комиссии, который подписывает</w:t>
      </w:r>
      <w:r w:rsidR="002E26E8">
        <w:rPr>
          <w:sz w:val="28"/>
          <w:szCs w:val="28"/>
        </w:rPr>
        <w:t>ся</w:t>
      </w:r>
      <w:r w:rsidRPr="00DA2A8D">
        <w:rPr>
          <w:sz w:val="28"/>
          <w:szCs w:val="28"/>
        </w:rPr>
        <w:t xml:space="preserve"> председател</w:t>
      </w:r>
      <w:r w:rsidR="002E26E8">
        <w:rPr>
          <w:sz w:val="28"/>
          <w:szCs w:val="28"/>
        </w:rPr>
        <w:t>ем и секретарем</w:t>
      </w:r>
      <w:r w:rsidRPr="00DA2A8D">
        <w:rPr>
          <w:sz w:val="28"/>
          <w:szCs w:val="28"/>
        </w:rPr>
        <w:t>.</w:t>
      </w:r>
    </w:p>
    <w:p w14:paraId="2CCE539B" w14:textId="050C893F" w:rsidR="006E2375" w:rsidRPr="00DA2A8D" w:rsidRDefault="006E2375" w:rsidP="0065461E">
      <w:pPr>
        <w:pStyle w:val="27"/>
        <w:numPr>
          <w:ilvl w:val="1"/>
          <w:numId w:val="29"/>
        </w:numPr>
        <w:shd w:val="clear" w:color="auto" w:fill="auto"/>
        <w:tabs>
          <w:tab w:val="left" w:pos="1142"/>
        </w:tabs>
        <w:spacing w:before="0" w:after="0" w:line="240" w:lineRule="auto"/>
        <w:ind w:firstLine="560"/>
        <w:rPr>
          <w:sz w:val="28"/>
          <w:szCs w:val="28"/>
        </w:rPr>
      </w:pPr>
      <w:r w:rsidRPr="00DA2A8D">
        <w:rPr>
          <w:sz w:val="28"/>
          <w:szCs w:val="28"/>
        </w:rPr>
        <w:t>Комиссия по итогам своей работы представляет Главе Администрации Красногвардейского района Республики Крым:</w:t>
      </w:r>
    </w:p>
    <w:p w14:paraId="105A1066" w14:textId="21F9763D" w:rsidR="006E2375" w:rsidRPr="00DA2A8D" w:rsidRDefault="006E2375" w:rsidP="0065461E">
      <w:pPr>
        <w:pStyle w:val="27"/>
        <w:shd w:val="clear" w:color="auto" w:fill="auto"/>
        <w:tabs>
          <w:tab w:val="left" w:pos="1096"/>
        </w:tabs>
        <w:spacing w:before="0" w:after="0" w:line="240" w:lineRule="auto"/>
        <w:ind w:firstLine="560"/>
        <w:rPr>
          <w:sz w:val="28"/>
          <w:szCs w:val="28"/>
        </w:rPr>
      </w:pPr>
      <w:r w:rsidRPr="00DA2A8D">
        <w:rPr>
          <w:sz w:val="28"/>
          <w:szCs w:val="28"/>
        </w:rPr>
        <w:lastRenderedPageBreak/>
        <w:t>а)</w:t>
      </w:r>
      <w:r w:rsidRPr="00DA2A8D">
        <w:rPr>
          <w:sz w:val="28"/>
          <w:szCs w:val="28"/>
        </w:rPr>
        <w:tab/>
        <w:t xml:space="preserve">при принятии решения, указанного в подпункте </w:t>
      </w:r>
      <w:r w:rsidR="002B43A9" w:rsidRPr="002B43A9">
        <w:rPr>
          <w:rStyle w:val="BodytextMSReferenceSansSerif115ptItalicSpacing-1pt"/>
          <w:rFonts w:ascii="Times New Roman" w:hAnsi="Times New Roman" w:cs="Times New Roman"/>
          <w:i w:val="0"/>
          <w:iCs w:val="0"/>
          <w:sz w:val="28"/>
          <w:szCs w:val="28"/>
        </w:rPr>
        <w:t>«а»</w:t>
      </w:r>
      <w:r w:rsidRPr="00DA2A8D">
        <w:rPr>
          <w:sz w:val="28"/>
          <w:szCs w:val="28"/>
        </w:rPr>
        <w:t xml:space="preserve"> пункта 2.10 Порядка, - проект генерального плана муниципального образования </w:t>
      </w:r>
      <w:r w:rsidR="00C76BA0">
        <w:rPr>
          <w:sz w:val="28"/>
          <w:szCs w:val="28"/>
        </w:rPr>
        <w:t xml:space="preserve">Красногвардейское </w:t>
      </w:r>
      <w:r w:rsidRPr="00DA2A8D">
        <w:rPr>
          <w:sz w:val="28"/>
          <w:szCs w:val="28"/>
        </w:rPr>
        <w:t>сельское поселение Красногвардейского района Республики Крым с внесенными в него изменениями вместе с протоколом заседания Комиссии, материалами в текстовой форме и в виде карт по несогласованным вопросам;</w:t>
      </w:r>
    </w:p>
    <w:p w14:paraId="612BC437" w14:textId="13D19631" w:rsidR="006E2375" w:rsidRPr="00DA2A8D" w:rsidRDefault="006E2375" w:rsidP="0065461E">
      <w:pPr>
        <w:pStyle w:val="27"/>
        <w:shd w:val="clear" w:color="auto" w:fill="auto"/>
        <w:tabs>
          <w:tab w:val="left" w:pos="1096"/>
        </w:tabs>
        <w:spacing w:before="0" w:after="0" w:line="240" w:lineRule="auto"/>
        <w:ind w:firstLine="560"/>
        <w:rPr>
          <w:sz w:val="28"/>
          <w:szCs w:val="28"/>
        </w:rPr>
      </w:pPr>
      <w:r w:rsidRPr="00DA2A8D">
        <w:rPr>
          <w:sz w:val="28"/>
          <w:szCs w:val="28"/>
        </w:rPr>
        <w:t>б)</w:t>
      </w:r>
      <w:r w:rsidRPr="00DA2A8D">
        <w:rPr>
          <w:sz w:val="28"/>
          <w:szCs w:val="28"/>
        </w:rPr>
        <w:tab/>
        <w:t xml:space="preserve">при принятии решения, указанного в подпункте «б» пункта 2.10 Порядка, - несогласованный проект генерального плана муниципального образования </w:t>
      </w:r>
      <w:r w:rsidR="00C76BA0">
        <w:rPr>
          <w:sz w:val="28"/>
          <w:szCs w:val="28"/>
        </w:rPr>
        <w:t xml:space="preserve">Красногвардейское </w:t>
      </w:r>
      <w:r w:rsidRPr="00DA2A8D">
        <w:rPr>
          <w:sz w:val="28"/>
          <w:szCs w:val="28"/>
        </w:rPr>
        <w:t>сельское поселение Красногвардейского района Республики Крым, заключение о несогласии с проектом генерального плана, протокол заседания Комиссии, а также материалы в текстовой форме и в виде карт по несогласованным вопросам.</w:t>
      </w:r>
    </w:p>
    <w:p w14:paraId="67134A78" w14:textId="77777777" w:rsidR="006E2375" w:rsidRPr="00DA2A8D" w:rsidRDefault="006E2375" w:rsidP="0065461E">
      <w:pPr>
        <w:pStyle w:val="27"/>
        <w:shd w:val="clear" w:color="auto" w:fill="auto"/>
        <w:spacing w:before="0" w:after="0" w:line="240" w:lineRule="auto"/>
        <w:ind w:firstLine="560"/>
        <w:rPr>
          <w:sz w:val="28"/>
          <w:szCs w:val="28"/>
        </w:rPr>
      </w:pPr>
      <w:r w:rsidRPr="00DA2A8D">
        <w:rPr>
          <w:sz w:val="28"/>
          <w:szCs w:val="28"/>
        </w:rPr>
        <w:t>Указанные в подпункте «б» настоящего пункта документы и материалы могут содержать предложения об исключении из проекта генерального плана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14:paraId="6DAFACB9" w14:textId="79617B8D" w:rsidR="006E2375" w:rsidRPr="00DA2A8D" w:rsidRDefault="006E2375" w:rsidP="0065461E">
      <w:pPr>
        <w:pStyle w:val="27"/>
        <w:numPr>
          <w:ilvl w:val="1"/>
          <w:numId w:val="29"/>
        </w:numPr>
        <w:shd w:val="clear" w:color="auto" w:fill="auto"/>
        <w:tabs>
          <w:tab w:val="left" w:pos="2012"/>
        </w:tabs>
        <w:spacing w:before="0" w:after="0" w:line="240" w:lineRule="auto"/>
        <w:ind w:firstLine="560"/>
        <w:rPr>
          <w:sz w:val="28"/>
          <w:szCs w:val="28"/>
        </w:rPr>
      </w:pPr>
      <w:proofErr w:type="gramStart"/>
      <w:r w:rsidRPr="00DA2A8D">
        <w:rPr>
          <w:sz w:val="28"/>
          <w:szCs w:val="28"/>
        </w:rPr>
        <w:t xml:space="preserve">Глава администрации </w:t>
      </w:r>
      <w:r w:rsidR="003F6075" w:rsidRPr="00DA2A8D">
        <w:rPr>
          <w:sz w:val="28"/>
          <w:szCs w:val="28"/>
        </w:rPr>
        <w:t>Красногвардейского</w:t>
      </w:r>
      <w:r w:rsidRPr="00DA2A8D">
        <w:rPr>
          <w:sz w:val="28"/>
          <w:szCs w:val="28"/>
        </w:rPr>
        <w:t xml:space="preserve"> района Республики Крым на основании документов и материалов, представленных Комиссией, в соответствии со статьей 25 Градостроительного кодекса Российской Федерации вправе принять решение о направлении согласованного или не согласованного</w:t>
      </w:r>
      <w:r w:rsidR="003F6075" w:rsidRPr="00DA2A8D">
        <w:rPr>
          <w:sz w:val="28"/>
          <w:szCs w:val="28"/>
        </w:rPr>
        <w:t xml:space="preserve"> </w:t>
      </w:r>
      <w:r w:rsidRPr="00DA2A8D">
        <w:rPr>
          <w:sz w:val="28"/>
          <w:szCs w:val="28"/>
        </w:rPr>
        <w:t xml:space="preserve">в определенной части проекта генерального плана в </w:t>
      </w:r>
      <w:r w:rsidR="003F6075" w:rsidRPr="00DA2A8D">
        <w:rPr>
          <w:sz w:val="28"/>
          <w:szCs w:val="28"/>
        </w:rPr>
        <w:t>Красногвардейский</w:t>
      </w:r>
      <w:r w:rsidRPr="00DA2A8D">
        <w:rPr>
          <w:sz w:val="28"/>
          <w:szCs w:val="28"/>
        </w:rPr>
        <w:t xml:space="preserve"> районны</w:t>
      </w:r>
      <w:r w:rsidR="002F77F0">
        <w:rPr>
          <w:sz w:val="28"/>
          <w:szCs w:val="28"/>
        </w:rPr>
        <w:t>й</w:t>
      </w:r>
      <w:r w:rsidRPr="00DA2A8D">
        <w:rPr>
          <w:sz w:val="28"/>
          <w:szCs w:val="28"/>
        </w:rPr>
        <w:t xml:space="preserve"> совет или об отклонении такого проекта и о направлении его на доработку.</w:t>
      </w:r>
      <w:proofErr w:type="gramEnd"/>
    </w:p>
    <w:p w14:paraId="0782230E" w14:textId="77777777" w:rsidR="006E2375" w:rsidRPr="00DA2A8D" w:rsidRDefault="006E2375" w:rsidP="0065461E">
      <w:pPr>
        <w:pStyle w:val="27"/>
        <w:numPr>
          <w:ilvl w:val="0"/>
          <w:numId w:val="29"/>
        </w:numPr>
        <w:shd w:val="clear" w:color="auto" w:fill="auto"/>
        <w:tabs>
          <w:tab w:val="left" w:pos="1096"/>
        </w:tabs>
        <w:spacing w:before="0" w:after="0" w:line="240" w:lineRule="auto"/>
        <w:ind w:firstLine="560"/>
        <w:rPr>
          <w:sz w:val="28"/>
          <w:szCs w:val="28"/>
        </w:rPr>
      </w:pPr>
      <w:r w:rsidRPr="00DA2A8D">
        <w:rPr>
          <w:sz w:val="28"/>
          <w:szCs w:val="28"/>
        </w:rPr>
        <w:t>Заключительные положения.</w:t>
      </w:r>
    </w:p>
    <w:p w14:paraId="26878EA7" w14:textId="77777777" w:rsidR="006E2375" w:rsidRPr="00DA2A8D" w:rsidRDefault="006E2375" w:rsidP="0065461E">
      <w:pPr>
        <w:pStyle w:val="27"/>
        <w:numPr>
          <w:ilvl w:val="1"/>
          <w:numId w:val="29"/>
        </w:numPr>
        <w:shd w:val="clear" w:color="auto" w:fill="auto"/>
        <w:tabs>
          <w:tab w:val="left" w:pos="1096"/>
        </w:tabs>
        <w:spacing w:before="0" w:after="0" w:line="240" w:lineRule="auto"/>
        <w:ind w:firstLine="560"/>
        <w:rPr>
          <w:sz w:val="28"/>
          <w:szCs w:val="28"/>
        </w:rPr>
      </w:pPr>
      <w:r w:rsidRPr="00DA2A8D">
        <w:rPr>
          <w:sz w:val="28"/>
          <w:szCs w:val="28"/>
        </w:rPr>
        <w:t>На заявления и запросы, поступающие в адрес Комиссии в письменной форме, ответы предоставляются в установленные законодательством Российской Федерации сроки.</w:t>
      </w:r>
    </w:p>
    <w:p w14:paraId="397869D8" w14:textId="77777777" w:rsidR="006E2375" w:rsidRPr="00DA2A8D" w:rsidRDefault="006E2375" w:rsidP="0065461E">
      <w:pPr>
        <w:pStyle w:val="27"/>
        <w:numPr>
          <w:ilvl w:val="1"/>
          <w:numId w:val="29"/>
        </w:numPr>
        <w:shd w:val="clear" w:color="auto" w:fill="auto"/>
        <w:tabs>
          <w:tab w:val="left" w:pos="1096"/>
        </w:tabs>
        <w:spacing w:before="0" w:after="0" w:line="240" w:lineRule="auto"/>
        <w:ind w:firstLine="560"/>
        <w:rPr>
          <w:sz w:val="28"/>
          <w:szCs w:val="28"/>
        </w:rPr>
      </w:pPr>
      <w:r w:rsidRPr="00DA2A8D">
        <w:rPr>
          <w:sz w:val="28"/>
          <w:szCs w:val="28"/>
        </w:rPr>
        <w:t>Решения Комиссии могут быть обжалованы в установленном законодательством Российской Федерации порядке.</w:t>
      </w:r>
    </w:p>
    <w:p w14:paraId="56F540E2" w14:textId="7DB602F4" w:rsidR="00B92904" w:rsidRPr="00DA2A8D" w:rsidRDefault="00DA2A8D" w:rsidP="0065461E">
      <w:pPr>
        <w:pStyle w:val="Bodytext60"/>
        <w:shd w:val="clear" w:color="auto" w:fill="auto"/>
        <w:spacing w:before="0" w:line="240" w:lineRule="auto"/>
        <w:ind w:firstLine="0"/>
        <w:jc w:val="left"/>
        <w:rPr>
          <w:b w:val="0"/>
          <w:color w:val="000000"/>
          <w:sz w:val="28"/>
          <w:szCs w:val="28"/>
        </w:rPr>
      </w:pPr>
      <w:r>
        <w:rPr>
          <w:b w:val="0"/>
          <w:color w:val="000000"/>
          <w:sz w:val="28"/>
          <w:szCs w:val="28"/>
        </w:rPr>
        <w:t>Н</w:t>
      </w:r>
      <w:r w:rsidR="006E2375" w:rsidRPr="00DA2A8D">
        <w:rPr>
          <w:b w:val="0"/>
          <w:color w:val="000000"/>
          <w:sz w:val="28"/>
          <w:szCs w:val="28"/>
        </w:rPr>
        <w:t xml:space="preserve">ачальник отдела </w:t>
      </w:r>
    </w:p>
    <w:p w14:paraId="393DAE76" w14:textId="0F0C13B3" w:rsidR="00B92904" w:rsidRPr="00DA2A8D" w:rsidRDefault="00B92904" w:rsidP="0065461E">
      <w:pPr>
        <w:pStyle w:val="Bodytext60"/>
        <w:shd w:val="clear" w:color="auto" w:fill="auto"/>
        <w:spacing w:before="0" w:line="240" w:lineRule="auto"/>
        <w:ind w:firstLine="0"/>
        <w:jc w:val="left"/>
        <w:rPr>
          <w:b w:val="0"/>
          <w:color w:val="000000"/>
          <w:sz w:val="28"/>
          <w:szCs w:val="28"/>
        </w:rPr>
      </w:pPr>
      <w:r w:rsidRPr="00DA2A8D">
        <w:rPr>
          <w:b w:val="0"/>
          <w:color w:val="000000"/>
          <w:sz w:val="28"/>
          <w:szCs w:val="28"/>
        </w:rPr>
        <w:t>г</w:t>
      </w:r>
      <w:r w:rsidR="003F6075" w:rsidRPr="00DA2A8D">
        <w:rPr>
          <w:b w:val="0"/>
          <w:color w:val="000000"/>
          <w:sz w:val="28"/>
          <w:szCs w:val="28"/>
        </w:rPr>
        <w:t>радостроительства</w:t>
      </w:r>
      <w:r w:rsidRPr="00DA2A8D">
        <w:rPr>
          <w:b w:val="0"/>
          <w:color w:val="000000"/>
          <w:sz w:val="28"/>
          <w:szCs w:val="28"/>
        </w:rPr>
        <w:t xml:space="preserve"> </w:t>
      </w:r>
      <w:r w:rsidR="003F6075" w:rsidRPr="00DA2A8D">
        <w:rPr>
          <w:b w:val="0"/>
          <w:color w:val="000000"/>
          <w:sz w:val="28"/>
          <w:szCs w:val="28"/>
        </w:rPr>
        <w:t>и</w:t>
      </w:r>
      <w:r w:rsidR="006E2375" w:rsidRPr="00DA2A8D">
        <w:rPr>
          <w:b w:val="0"/>
          <w:color w:val="000000"/>
          <w:sz w:val="28"/>
          <w:szCs w:val="28"/>
        </w:rPr>
        <w:t xml:space="preserve"> архитектуры</w:t>
      </w:r>
      <w:r w:rsidR="003F6075" w:rsidRPr="00DA2A8D">
        <w:rPr>
          <w:b w:val="0"/>
          <w:color w:val="000000"/>
          <w:sz w:val="28"/>
          <w:szCs w:val="28"/>
        </w:rPr>
        <w:t xml:space="preserve"> </w:t>
      </w:r>
    </w:p>
    <w:p w14:paraId="10347E1E" w14:textId="3CAB9346" w:rsidR="003F6075" w:rsidRPr="00DA2A8D" w:rsidRDefault="003F6075" w:rsidP="0065461E">
      <w:pPr>
        <w:pStyle w:val="Bodytext60"/>
        <w:shd w:val="clear" w:color="auto" w:fill="auto"/>
        <w:spacing w:before="0" w:line="240" w:lineRule="auto"/>
        <w:ind w:firstLine="0"/>
        <w:jc w:val="left"/>
        <w:rPr>
          <w:b w:val="0"/>
          <w:color w:val="000000"/>
          <w:sz w:val="28"/>
          <w:szCs w:val="28"/>
        </w:rPr>
      </w:pPr>
      <w:r w:rsidRPr="00DA2A8D">
        <w:rPr>
          <w:b w:val="0"/>
          <w:color w:val="000000"/>
          <w:sz w:val="28"/>
          <w:szCs w:val="28"/>
        </w:rPr>
        <w:t>Администрации Красногвардейского района</w:t>
      </w:r>
      <w:r w:rsidR="006E2375" w:rsidRPr="00DA2A8D">
        <w:rPr>
          <w:b w:val="0"/>
          <w:color w:val="000000"/>
          <w:sz w:val="28"/>
          <w:szCs w:val="28"/>
        </w:rPr>
        <w:tab/>
      </w:r>
      <w:r w:rsidR="00B92904" w:rsidRPr="00DA2A8D">
        <w:rPr>
          <w:b w:val="0"/>
          <w:color w:val="000000"/>
          <w:sz w:val="28"/>
          <w:szCs w:val="28"/>
        </w:rPr>
        <w:t xml:space="preserve"> </w:t>
      </w:r>
      <w:r w:rsidR="00B92904" w:rsidRPr="00DA2A8D">
        <w:rPr>
          <w:b w:val="0"/>
          <w:color w:val="000000"/>
          <w:sz w:val="28"/>
          <w:szCs w:val="28"/>
        </w:rPr>
        <w:tab/>
      </w:r>
      <w:r w:rsidR="00B92904" w:rsidRPr="00DA2A8D">
        <w:rPr>
          <w:b w:val="0"/>
          <w:color w:val="000000"/>
          <w:sz w:val="28"/>
          <w:szCs w:val="28"/>
        </w:rPr>
        <w:tab/>
      </w:r>
      <w:r w:rsidR="00B92904" w:rsidRPr="00DA2A8D">
        <w:rPr>
          <w:b w:val="0"/>
          <w:color w:val="000000"/>
          <w:sz w:val="28"/>
          <w:szCs w:val="28"/>
        </w:rPr>
        <w:tab/>
      </w:r>
      <w:r w:rsidR="00DA2A8D">
        <w:rPr>
          <w:b w:val="0"/>
          <w:color w:val="000000"/>
          <w:sz w:val="28"/>
          <w:szCs w:val="28"/>
        </w:rPr>
        <w:t>С.В.</w:t>
      </w:r>
      <w:r w:rsidR="002F77F0">
        <w:rPr>
          <w:b w:val="0"/>
          <w:color w:val="000000"/>
          <w:sz w:val="28"/>
          <w:szCs w:val="28"/>
        </w:rPr>
        <w:t xml:space="preserve"> </w:t>
      </w:r>
      <w:proofErr w:type="gramStart"/>
      <w:r w:rsidR="00DA2A8D">
        <w:rPr>
          <w:b w:val="0"/>
          <w:color w:val="000000"/>
          <w:sz w:val="28"/>
          <w:szCs w:val="28"/>
        </w:rPr>
        <w:t>Фофанов</w:t>
      </w:r>
      <w:proofErr w:type="gramEnd"/>
      <w:r w:rsidRPr="00DA2A8D">
        <w:rPr>
          <w:b w:val="0"/>
          <w:color w:val="000000"/>
          <w:sz w:val="28"/>
          <w:szCs w:val="28"/>
        </w:rPr>
        <w:t xml:space="preserve"> </w:t>
      </w:r>
    </w:p>
    <w:p w14:paraId="7D1CA8D9" w14:textId="77777777" w:rsidR="003F6075" w:rsidRPr="00DA2A8D" w:rsidRDefault="003F6075" w:rsidP="0065461E">
      <w:pPr>
        <w:pStyle w:val="Bodytext60"/>
        <w:shd w:val="clear" w:color="auto" w:fill="auto"/>
        <w:spacing w:before="0" w:line="240" w:lineRule="auto"/>
        <w:ind w:firstLine="0"/>
        <w:jc w:val="left"/>
        <w:rPr>
          <w:b w:val="0"/>
          <w:color w:val="000000"/>
          <w:sz w:val="28"/>
          <w:szCs w:val="28"/>
        </w:rPr>
      </w:pPr>
    </w:p>
    <w:p w14:paraId="7EEFD240" w14:textId="77777777" w:rsidR="003F6075" w:rsidRPr="00DA2A8D" w:rsidRDefault="003F6075" w:rsidP="0065461E">
      <w:pPr>
        <w:pStyle w:val="Bodytext60"/>
        <w:shd w:val="clear" w:color="auto" w:fill="auto"/>
        <w:spacing w:before="0" w:line="240" w:lineRule="auto"/>
        <w:ind w:firstLine="0"/>
        <w:jc w:val="left"/>
        <w:rPr>
          <w:b w:val="0"/>
          <w:color w:val="000000"/>
          <w:sz w:val="28"/>
          <w:szCs w:val="28"/>
        </w:rPr>
      </w:pPr>
    </w:p>
    <w:p w14:paraId="5161E306" w14:textId="77777777" w:rsidR="003F6075" w:rsidRPr="00DA2A8D" w:rsidRDefault="003F6075" w:rsidP="0065461E">
      <w:pPr>
        <w:pStyle w:val="Bodytext60"/>
        <w:shd w:val="clear" w:color="auto" w:fill="auto"/>
        <w:spacing w:before="0" w:line="240" w:lineRule="auto"/>
        <w:ind w:firstLine="0"/>
        <w:jc w:val="left"/>
        <w:rPr>
          <w:b w:val="0"/>
          <w:color w:val="000000"/>
          <w:sz w:val="28"/>
          <w:szCs w:val="28"/>
        </w:rPr>
      </w:pPr>
    </w:p>
    <w:p w14:paraId="334F4E19" w14:textId="77777777" w:rsidR="003F6075" w:rsidRPr="00DA2A8D" w:rsidRDefault="003F6075" w:rsidP="0065461E">
      <w:pPr>
        <w:pStyle w:val="Bodytext60"/>
        <w:shd w:val="clear" w:color="auto" w:fill="auto"/>
        <w:spacing w:before="0" w:line="240" w:lineRule="auto"/>
        <w:ind w:firstLine="0"/>
        <w:jc w:val="left"/>
        <w:rPr>
          <w:b w:val="0"/>
          <w:color w:val="000000"/>
          <w:sz w:val="28"/>
          <w:szCs w:val="28"/>
        </w:rPr>
      </w:pPr>
    </w:p>
    <w:p w14:paraId="0473E4A9" w14:textId="77777777" w:rsidR="003F6075" w:rsidRPr="00DA2A8D" w:rsidRDefault="003F6075" w:rsidP="0065461E">
      <w:pPr>
        <w:pStyle w:val="Bodytext60"/>
        <w:shd w:val="clear" w:color="auto" w:fill="auto"/>
        <w:spacing w:before="0" w:line="240" w:lineRule="auto"/>
        <w:ind w:firstLine="0"/>
        <w:jc w:val="left"/>
        <w:rPr>
          <w:b w:val="0"/>
          <w:color w:val="000000"/>
          <w:sz w:val="28"/>
          <w:szCs w:val="28"/>
        </w:rPr>
      </w:pPr>
    </w:p>
    <w:p w14:paraId="6D17D71F" w14:textId="77777777" w:rsidR="003F6075" w:rsidRDefault="003F6075" w:rsidP="0065461E">
      <w:pPr>
        <w:pStyle w:val="Bodytext60"/>
        <w:shd w:val="clear" w:color="auto" w:fill="auto"/>
        <w:spacing w:before="0" w:line="240" w:lineRule="auto"/>
        <w:ind w:firstLine="0"/>
        <w:jc w:val="left"/>
        <w:rPr>
          <w:b w:val="0"/>
          <w:color w:val="000000"/>
          <w:sz w:val="28"/>
          <w:szCs w:val="28"/>
        </w:rPr>
      </w:pPr>
    </w:p>
    <w:p w14:paraId="03F49777" w14:textId="77777777" w:rsidR="00815ED1" w:rsidRPr="00DA2A8D" w:rsidRDefault="00815ED1" w:rsidP="0065461E">
      <w:pPr>
        <w:pStyle w:val="Bodytext60"/>
        <w:shd w:val="clear" w:color="auto" w:fill="auto"/>
        <w:spacing w:before="0" w:line="240" w:lineRule="auto"/>
        <w:ind w:firstLine="0"/>
        <w:jc w:val="left"/>
        <w:rPr>
          <w:b w:val="0"/>
          <w:color w:val="000000"/>
          <w:sz w:val="28"/>
          <w:szCs w:val="28"/>
        </w:rPr>
      </w:pPr>
    </w:p>
    <w:p w14:paraId="46A4B526" w14:textId="77777777" w:rsidR="003F6075" w:rsidRPr="00DA2A8D" w:rsidRDefault="003F6075" w:rsidP="0065461E">
      <w:pPr>
        <w:pStyle w:val="Bodytext60"/>
        <w:shd w:val="clear" w:color="auto" w:fill="auto"/>
        <w:spacing w:before="0" w:line="240" w:lineRule="auto"/>
        <w:ind w:firstLine="0"/>
        <w:jc w:val="left"/>
        <w:rPr>
          <w:b w:val="0"/>
          <w:color w:val="000000"/>
          <w:sz w:val="28"/>
          <w:szCs w:val="28"/>
        </w:rPr>
      </w:pPr>
    </w:p>
    <w:p w14:paraId="37C65A6E" w14:textId="77777777" w:rsidR="003F6075" w:rsidRPr="00DA2A8D" w:rsidRDefault="003F6075" w:rsidP="0065461E">
      <w:pPr>
        <w:pStyle w:val="Bodytext60"/>
        <w:shd w:val="clear" w:color="auto" w:fill="auto"/>
        <w:spacing w:before="0" w:line="240" w:lineRule="auto"/>
        <w:ind w:firstLine="0"/>
        <w:jc w:val="left"/>
        <w:rPr>
          <w:b w:val="0"/>
          <w:color w:val="000000"/>
          <w:sz w:val="28"/>
          <w:szCs w:val="28"/>
        </w:rPr>
      </w:pPr>
    </w:p>
    <w:p w14:paraId="4F880FD1" w14:textId="77777777" w:rsidR="003F6075" w:rsidRDefault="003F6075" w:rsidP="0065461E">
      <w:pPr>
        <w:pStyle w:val="Bodytext60"/>
        <w:shd w:val="clear" w:color="auto" w:fill="auto"/>
        <w:spacing w:before="0" w:line="240" w:lineRule="auto"/>
        <w:ind w:firstLine="0"/>
        <w:jc w:val="left"/>
        <w:rPr>
          <w:b w:val="0"/>
          <w:color w:val="000000"/>
          <w:sz w:val="28"/>
          <w:szCs w:val="28"/>
        </w:rPr>
      </w:pPr>
    </w:p>
    <w:p w14:paraId="5A6D3C0D" w14:textId="77777777" w:rsidR="0065461E" w:rsidRDefault="0065461E" w:rsidP="0065461E">
      <w:pPr>
        <w:pStyle w:val="Bodytext60"/>
        <w:shd w:val="clear" w:color="auto" w:fill="auto"/>
        <w:spacing w:before="0" w:line="240" w:lineRule="auto"/>
        <w:ind w:firstLine="0"/>
        <w:jc w:val="left"/>
        <w:rPr>
          <w:b w:val="0"/>
          <w:color w:val="000000"/>
          <w:sz w:val="28"/>
          <w:szCs w:val="28"/>
        </w:rPr>
      </w:pPr>
    </w:p>
    <w:p w14:paraId="2BA5AF31" w14:textId="77777777" w:rsidR="0065461E" w:rsidRDefault="0065461E" w:rsidP="0065461E">
      <w:pPr>
        <w:pStyle w:val="Bodytext60"/>
        <w:shd w:val="clear" w:color="auto" w:fill="auto"/>
        <w:spacing w:before="0" w:line="240" w:lineRule="auto"/>
        <w:ind w:firstLine="0"/>
        <w:jc w:val="left"/>
        <w:rPr>
          <w:b w:val="0"/>
          <w:color w:val="000000"/>
          <w:sz w:val="28"/>
          <w:szCs w:val="28"/>
        </w:rPr>
      </w:pPr>
    </w:p>
    <w:p w14:paraId="0E3EB6EE" w14:textId="77777777" w:rsidR="0065461E" w:rsidRDefault="0065461E" w:rsidP="0065461E">
      <w:pPr>
        <w:pStyle w:val="Bodytext60"/>
        <w:shd w:val="clear" w:color="auto" w:fill="auto"/>
        <w:spacing w:before="0" w:line="240" w:lineRule="auto"/>
        <w:ind w:firstLine="0"/>
        <w:jc w:val="left"/>
        <w:rPr>
          <w:b w:val="0"/>
          <w:color w:val="000000"/>
          <w:sz w:val="28"/>
          <w:szCs w:val="28"/>
        </w:rPr>
      </w:pPr>
    </w:p>
    <w:p w14:paraId="16FC90EB" w14:textId="77777777" w:rsidR="0065461E" w:rsidRPr="00DA2A8D" w:rsidRDefault="0065461E" w:rsidP="0065461E">
      <w:pPr>
        <w:pStyle w:val="Bodytext60"/>
        <w:shd w:val="clear" w:color="auto" w:fill="auto"/>
        <w:spacing w:before="0" w:line="240" w:lineRule="auto"/>
        <w:ind w:firstLine="0"/>
        <w:jc w:val="left"/>
        <w:rPr>
          <w:b w:val="0"/>
          <w:color w:val="000000"/>
          <w:sz w:val="28"/>
          <w:szCs w:val="28"/>
        </w:rPr>
      </w:pPr>
    </w:p>
    <w:p w14:paraId="0119B0C8" w14:textId="77777777" w:rsidR="003F6075" w:rsidRPr="00DA2A8D" w:rsidRDefault="003F6075" w:rsidP="0065461E">
      <w:pPr>
        <w:pStyle w:val="Bodytext60"/>
        <w:shd w:val="clear" w:color="auto" w:fill="auto"/>
        <w:spacing w:before="0" w:line="240" w:lineRule="auto"/>
        <w:ind w:firstLine="0"/>
        <w:jc w:val="left"/>
        <w:rPr>
          <w:b w:val="0"/>
          <w:color w:val="000000"/>
          <w:sz w:val="28"/>
          <w:szCs w:val="28"/>
        </w:rPr>
      </w:pPr>
    </w:p>
    <w:p w14:paraId="725053A5" w14:textId="77777777" w:rsidR="0065461E" w:rsidRDefault="006E2375" w:rsidP="0065461E">
      <w:pPr>
        <w:pStyle w:val="Bodytext60"/>
        <w:shd w:val="clear" w:color="auto" w:fill="auto"/>
        <w:spacing w:before="0" w:line="240" w:lineRule="auto"/>
        <w:ind w:left="5670" w:firstLine="6"/>
        <w:jc w:val="left"/>
        <w:rPr>
          <w:b w:val="0"/>
          <w:color w:val="000000"/>
          <w:sz w:val="28"/>
          <w:szCs w:val="28"/>
        </w:rPr>
      </w:pPr>
      <w:r w:rsidRPr="00DA2A8D">
        <w:rPr>
          <w:b w:val="0"/>
          <w:color w:val="000000"/>
          <w:sz w:val="28"/>
          <w:szCs w:val="28"/>
        </w:rPr>
        <w:t xml:space="preserve">Приложение 2 </w:t>
      </w:r>
      <w:r w:rsidR="0041737E">
        <w:rPr>
          <w:b w:val="0"/>
          <w:color w:val="000000"/>
          <w:sz w:val="28"/>
          <w:szCs w:val="28"/>
        </w:rPr>
        <w:t xml:space="preserve">                                                              </w:t>
      </w:r>
      <w:r w:rsidRPr="00DA2A8D">
        <w:rPr>
          <w:b w:val="0"/>
          <w:color w:val="000000"/>
          <w:sz w:val="28"/>
          <w:szCs w:val="28"/>
        </w:rPr>
        <w:t xml:space="preserve">к </w:t>
      </w:r>
      <w:r w:rsidR="00D21BCD">
        <w:rPr>
          <w:b w:val="0"/>
          <w:bCs w:val="0"/>
          <w:color w:val="000000"/>
          <w:sz w:val="28"/>
        </w:rPr>
        <w:t>постановлению</w:t>
      </w:r>
      <w:r w:rsidR="00C1663C" w:rsidRPr="00DA2A8D">
        <w:rPr>
          <w:color w:val="000000"/>
          <w:sz w:val="28"/>
        </w:rPr>
        <w:t xml:space="preserve"> </w:t>
      </w:r>
      <w:r w:rsidR="00BC5C00">
        <w:rPr>
          <w:b w:val="0"/>
          <w:color w:val="000000"/>
          <w:sz w:val="28"/>
          <w:szCs w:val="28"/>
        </w:rPr>
        <w:t>А</w:t>
      </w:r>
      <w:r w:rsidRPr="00DA2A8D">
        <w:rPr>
          <w:b w:val="0"/>
          <w:color w:val="000000"/>
          <w:sz w:val="28"/>
          <w:szCs w:val="28"/>
        </w:rPr>
        <w:t xml:space="preserve">дминистрации </w:t>
      </w:r>
      <w:r w:rsidR="003F6075" w:rsidRPr="00DA2A8D">
        <w:rPr>
          <w:b w:val="0"/>
          <w:color w:val="000000"/>
          <w:sz w:val="28"/>
          <w:szCs w:val="28"/>
        </w:rPr>
        <w:t>Красногвардейского</w:t>
      </w:r>
      <w:r w:rsidRPr="00DA2A8D">
        <w:rPr>
          <w:b w:val="0"/>
          <w:color w:val="000000"/>
          <w:sz w:val="28"/>
          <w:szCs w:val="28"/>
        </w:rPr>
        <w:t xml:space="preserve"> района Республики Крым</w:t>
      </w:r>
    </w:p>
    <w:p w14:paraId="29E229E0" w14:textId="51D05937" w:rsidR="006E2375" w:rsidRPr="00DA2A8D" w:rsidRDefault="006E2375" w:rsidP="0065461E">
      <w:pPr>
        <w:pStyle w:val="Bodytext60"/>
        <w:shd w:val="clear" w:color="auto" w:fill="auto"/>
        <w:spacing w:before="0" w:line="240" w:lineRule="auto"/>
        <w:ind w:left="5670" w:firstLine="6"/>
        <w:jc w:val="left"/>
        <w:rPr>
          <w:b w:val="0"/>
          <w:color w:val="000000"/>
          <w:sz w:val="28"/>
          <w:szCs w:val="28"/>
        </w:rPr>
      </w:pPr>
      <w:r w:rsidRPr="00DA2A8D">
        <w:rPr>
          <w:b w:val="0"/>
          <w:color w:val="000000"/>
          <w:sz w:val="28"/>
          <w:szCs w:val="28"/>
        </w:rPr>
        <w:t>от</w:t>
      </w:r>
      <w:r w:rsidR="00760EC6" w:rsidRPr="00DA2A8D">
        <w:rPr>
          <w:b w:val="0"/>
          <w:color w:val="000000"/>
          <w:sz w:val="28"/>
          <w:szCs w:val="28"/>
        </w:rPr>
        <w:t xml:space="preserve"> </w:t>
      </w:r>
      <w:r w:rsidR="00622D69">
        <w:rPr>
          <w:b w:val="0"/>
          <w:color w:val="000000"/>
          <w:sz w:val="28"/>
          <w:szCs w:val="28"/>
        </w:rPr>
        <w:t xml:space="preserve">20.12.2024 </w:t>
      </w:r>
      <w:r w:rsidRPr="00DA2A8D">
        <w:rPr>
          <w:b w:val="0"/>
          <w:color w:val="000000"/>
          <w:sz w:val="28"/>
          <w:szCs w:val="28"/>
        </w:rPr>
        <w:t xml:space="preserve"> № </w:t>
      </w:r>
      <w:r w:rsidR="00622D69">
        <w:rPr>
          <w:b w:val="0"/>
          <w:color w:val="000000"/>
          <w:sz w:val="28"/>
          <w:szCs w:val="28"/>
        </w:rPr>
        <w:t xml:space="preserve"> 398-п</w:t>
      </w:r>
      <w:bookmarkStart w:id="2" w:name="_GoBack"/>
      <w:bookmarkEnd w:id="2"/>
    </w:p>
    <w:p w14:paraId="66550AB9" w14:textId="77777777" w:rsidR="00565105" w:rsidRPr="00DA2A8D" w:rsidRDefault="00565105" w:rsidP="0065461E">
      <w:pPr>
        <w:pStyle w:val="Bodytext60"/>
        <w:shd w:val="clear" w:color="auto" w:fill="auto"/>
        <w:spacing w:before="0" w:line="240" w:lineRule="auto"/>
        <w:ind w:firstLine="708"/>
        <w:jc w:val="right"/>
        <w:rPr>
          <w:b w:val="0"/>
          <w:sz w:val="28"/>
          <w:szCs w:val="28"/>
        </w:rPr>
      </w:pPr>
    </w:p>
    <w:p w14:paraId="646D2F78" w14:textId="77777777" w:rsidR="006E2375" w:rsidRPr="00DA2A8D" w:rsidRDefault="006E2375" w:rsidP="0065461E">
      <w:pPr>
        <w:pStyle w:val="Bodytext60"/>
        <w:shd w:val="clear" w:color="auto" w:fill="auto"/>
        <w:spacing w:before="0" w:line="240" w:lineRule="auto"/>
        <w:ind w:firstLine="0"/>
        <w:rPr>
          <w:b w:val="0"/>
          <w:sz w:val="28"/>
          <w:szCs w:val="28"/>
        </w:rPr>
      </w:pPr>
      <w:r w:rsidRPr="00DA2A8D">
        <w:rPr>
          <w:b w:val="0"/>
          <w:color w:val="000000"/>
          <w:sz w:val="28"/>
          <w:szCs w:val="28"/>
        </w:rPr>
        <w:t>Состав</w:t>
      </w:r>
    </w:p>
    <w:p w14:paraId="4BC2F82B" w14:textId="1FEC7EDD" w:rsidR="006E2375" w:rsidRPr="002F77F0" w:rsidRDefault="006E2375" w:rsidP="0065461E">
      <w:pPr>
        <w:pStyle w:val="Bodytext60"/>
        <w:shd w:val="clear" w:color="auto" w:fill="auto"/>
        <w:spacing w:before="0" w:line="240" w:lineRule="auto"/>
        <w:ind w:firstLine="0"/>
        <w:rPr>
          <w:b w:val="0"/>
          <w:sz w:val="28"/>
          <w:szCs w:val="28"/>
        </w:rPr>
      </w:pPr>
      <w:r w:rsidRPr="002F77F0">
        <w:rPr>
          <w:b w:val="0"/>
          <w:color w:val="000000"/>
          <w:sz w:val="28"/>
          <w:szCs w:val="28"/>
        </w:rPr>
        <w:t xml:space="preserve">согласительной комиссии по внесению изменений в генеральный план муниципального образования </w:t>
      </w:r>
      <w:r w:rsidR="00C76BA0" w:rsidRPr="00C76BA0">
        <w:rPr>
          <w:b w:val="0"/>
          <w:bCs w:val="0"/>
          <w:sz w:val="28"/>
          <w:szCs w:val="28"/>
        </w:rPr>
        <w:t>Красногвардейское</w:t>
      </w:r>
      <w:r w:rsidR="00C76BA0">
        <w:rPr>
          <w:sz w:val="28"/>
          <w:szCs w:val="28"/>
        </w:rPr>
        <w:t xml:space="preserve"> </w:t>
      </w:r>
      <w:r w:rsidRPr="002F77F0">
        <w:rPr>
          <w:b w:val="0"/>
          <w:color w:val="000000"/>
          <w:sz w:val="28"/>
          <w:szCs w:val="28"/>
        </w:rPr>
        <w:t xml:space="preserve">сельское поселение </w:t>
      </w:r>
      <w:r w:rsidR="003F6075" w:rsidRPr="002F77F0">
        <w:rPr>
          <w:b w:val="0"/>
          <w:color w:val="000000"/>
          <w:sz w:val="28"/>
          <w:szCs w:val="28"/>
        </w:rPr>
        <w:t>Красногвардейского</w:t>
      </w:r>
      <w:r w:rsidRPr="002F77F0">
        <w:rPr>
          <w:b w:val="0"/>
          <w:color w:val="000000"/>
          <w:sz w:val="28"/>
          <w:szCs w:val="28"/>
        </w:rPr>
        <w:t xml:space="preserve"> район</w:t>
      </w:r>
      <w:r w:rsidR="002F77F0" w:rsidRPr="002F77F0">
        <w:rPr>
          <w:b w:val="0"/>
          <w:color w:val="000000"/>
          <w:sz w:val="28"/>
          <w:szCs w:val="28"/>
        </w:rPr>
        <w:t>а</w:t>
      </w:r>
      <w:r w:rsidRPr="002F77F0">
        <w:rPr>
          <w:b w:val="0"/>
          <w:color w:val="000000"/>
          <w:sz w:val="28"/>
          <w:szCs w:val="28"/>
        </w:rPr>
        <w:t xml:space="preserve"> Республики Крым</w:t>
      </w:r>
    </w:p>
    <w:p w14:paraId="11B760D7" w14:textId="35200346" w:rsidR="006E2375" w:rsidRPr="002F77F0" w:rsidRDefault="006E2375" w:rsidP="0065461E">
      <w:pPr>
        <w:pStyle w:val="27"/>
        <w:shd w:val="clear" w:color="auto" w:fill="auto"/>
        <w:spacing w:before="0" w:after="0" w:line="240" w:lineRule="auto"/>
        <w:ind w:firstLine="540"/>
        <w:rPr>
          <w:sz w:val="28"/>
          <w:szCs w:val="28"/>
        </w:rPr>
      </w:pPr>
      <w:r w:rsidRPr="002F77F0">
        <w:rPr>
          <w:rStyle w:val="BodytextBold"/>
          <w:rFonts w:eastAsia="Calibri"/>
          <w:b w:val="0"/>
          <w:sz w:val="28"/>
          <w:szCs w:val="28"/>
        </w:rPr>
        <w:t xml:space="preserve">Председатель комиссии </w:t>
      </w:r>
      <w:r w:rsidR="0015402C" w:rsidRPr="002F77F0">
        <w:rPr>
          <w:sz w:val="28"/>
          <w:szCs w:val="28"/>
        </w:rPr>
        <w:t>–</w:t>
      </w:r>
      <w:r w:rsidRPr="002F77F0">
        <w:rPr>
          <w:sz w:val="28"/>
          <w:szCs w:val="28"/>
        </w:rPr>
        <w:t xml:space="preserve"> </w:t>
      </w:r>
      <w:proofErr w:type="spellStart"/>
      <w:r w:rsidR="00A4155F" w:rsidRPr="002F77F0">
        <w:rPr>
          <w:sz w:val="28"/>
          <w:szCs w:val="28"/>
        </w:rPr>
        <w:t>Пожванюк</w:t>
      </w:r>
      <w:proofErr w:type="spellEnd"/>
      <w:r w:rsidR="00A4155F" w:rsidRPr="002F77F0">
        <w:rPr>
          <w:sz w:val="28"/>
          <w:szCs w:val="28"/>
        </w:rPr>
        <w:t xml:space="preserve"> Валерий Дмитриевич</w:t>
      </w:r>
      <w:r w:rsidR="0015402C" w:rsidRPr="002F77F0">
        <w:rPr>
          <w:sz w:val="28"/>
          <w:szCs w:val="28"/>
        </w:rPr>
        <w:t xml:space="preserve"> – </w:t>
      </w:r>
      <w:r w:rsidR="00A4155F" w:rsidRPr="002F77F0">
        <w:rPr>
          <w:sz w:val="28"/>
          <w:szCs w:val="28"/>
        </w:rPr>
        <w:t xml:space="preserve">заместитель главы </w:t>
      </w:r>
      <w:r w:rsidR="0015402C" w:rsidRPr="002F77F0">
        <w:rPr>
          <w:sz w:val="28"/>
          <w:szCs w:val="28"/>
        </w:rPr>
        <w:t>Администрации Красногвардейского района</w:t>
      </w:r>
      <w:r w:rsidRPr="002F77F0">
        <w:rPr>
          <w:sz w:val="28"/>
          <w:szCs w:val="28"/>
        </w:rPr>
        <w:t>;</w:t>
      </w:r>
    </w:p>
    <w:p w14:paraId="1FF5C975" w14:textId="3144E3F4" w:rsidR="00170243" w:rsidRPr="00C26A86" w:rsidRDefault="006E2375" w:rsidP="0065461E">
      <w:pPr>
        <w:pStyle w:val="27"/>
        <w:shd w:val="clear" w:color="auto" w:fill="auto"/>
        <w:spacing w:before="0" w:after="0" w:line="240" w:lineRule="auto"/>
        <w:ind w:firstLine="540"/>
        <w:rPr>
          <w:color w:val="auto"/>
          <w:sz w:val="28"/>
          <w:szCs w:val="28"/>
        </w:rPr>
      </w:pPr>
      <w:r w:rsidRPr="0032288E">
        <w:rPr>
          <w:rStyle w:val="BodytextBold"/>
          <w:rFonts w:eastAsia="Calibri"/>
          <w:b w:val="0"/>
          <w:color w:val="auto"/>
          <w:sz w:val="28"/>
          <w:szCs w:val="28"/>
        </w:rPr>
        <w:t xml:space="preserve">Заместитель председателя комиссии </w:t>
      </w:r>
      <w:r w:rsidR="0015402C" w:rsidRPr="0032288E">
        <w:rPr>
          <w:color w:val="auto"/>
          <w:sz w:val="28"/>
          <w:szCs w:val="28"/>
        </w:rPr>
        <w:t>–</w:t>
      </w:r>
      <w:r w:rsidRPr="0032288E">
        <w:rPr>
          <w:color w:val="auto"/>
          <w:sz w:val="28"/>
          <w:szCs w:val="28"/>
        </w:rPr>
        <w:t xml:space="preserve"> </w:t>
      </w:r>
      <w:r w:rsidR="00C76BA0">
        <w:rPr>
          <w:rFonts w:ascii="Golos" w:hAnsi="Golos"/>
          <w:color w:val="auto"/>
          <w:spacing w:val="1"/>
          <w:sz w:val="28"/>
          <w:szCs w:val="28"/>
          <w:shd w:val="clear" w:color="auto" w:fill="FFFFFF"/>
        </w:rPr>
        <w:t>Ерохин</w:t>
      </w:r>
      <w:r w:rsidR="005B30F9">
        <w:rPr>
          <w:rFonts w:ascii="Golos" w:hAnsi="Golos"/>
          <w:color w:val="auto"/>
          <w:spacing w:val="1"/>
          <w:sz w:val="28"/>
          <w:szCs w:val="28"/>
          <w:shd w:val="clear" w:color="auto" w:fill="FFFFFF"/>
        </w:rPr>
        <w:t xml:space="preserve"> </w:t>
      </w:r>
      <w:r w:rsidR="00C76BA0">
        <w:rPr>
          <w:rFonts w:ascii="Golos" w:hAnsi="Golos"/>
          <w:color w:val="auto"/>
          <w:spacing w:val="1"/>
          <w:sz w:val="28"/>
          <w:szCs w:val="28"/>
          <w:shd w:val="clear" w:color="auto" w:fill="FFFFFF"/>
        </w:rPr>
        <w:t>Анатолий</w:t>
      </w:r>
      <w:r w:rsidR="005B30F9">
        <w:rPr>
          <w:rFonts w:ascii="Golos" w:hAnsi="Golos"/>
          <w:color w:val="auto"/>
          <w:spacing w:val="1"/>
          <w:sz w:val="28"/>
          <w:szCs w:val="28"/>
          <w:shd w:val="clear" w:color="auto" w:fill="FFFFFF"/>
        </w:rPr>
        <w:t xml:space="preserve"> </w:t>
      </w:r>
      <w:r w:rsidR="00C76BA0">
        <w:rPr>
          <w:rFonts w:ascii="Golos" w:hAnsi="Golos"/>
          <w:color w:val="auto"/>
          <w:spacing w:val="1"/>
          <w:sz w:val="28"/>
          <w:szCs w:val="28"/>
          <w:shd w:val="clear" w:color="auto" w:fill="FFFFFF"/>
        </w:rPr>
        <w:t>Иванович</w:t>
      </w:r>
      <w:r w:rsidR="00170243" w:rsidRPr="0032288E">
        <w:rPr>
          <w:color w:val="auto"/>
          <w:sz w:val="28"/>
          <w:szCs w:val="28"/>
        </w:rPr>
        <w:t xml:space="preserve"> – </w:t>
      </w:r>
      <w:r w:rsidR="00A4155F" w:rsidRPr="0032288E">
        <w:rPr>
          <w:rFonts w:ascii="Golos" w:hAnsi="Golos"/>
          <w:color w:val="auto"/>
          <w:spacing w:val="1"/>
          <w:sz w:val="28"/>
          <w:szCs w:val="28"/>
          <w:shd w:val="clear" w:color="auto" w:fill="FFFFFF"/>
        </w:rPr>
        <w:t xml:space="preserve">председатель </w:t>
      </w:r>
      <w:r w:rsidR="00C76BA0">
        <w:rPr>
          <w:sz w:val="28"/>
          <w:szCs w:val="28"/>
        </w:rPr>
        <w:t xml:space="preserve">Красногвардейского </w:t>
      </w:r>
      <w:r w:rsidR="00A4155F" w:rsidRPr="0032288E">
        <w:rPr>
          <w:rFonts w:ascii="Golos" w:hAnsi="Golos"/>
          <w:color w:val="auto"/>
          <w:spacing w:val="1"/>
          <w:sz w:val="28"/>
          <w:szCs w:val="28"/>
          <w:shd w:val="clear" w:color="auto" w:fill="FFFFFF"/>
        </w:rPr>
        <w:t xml:space="preserve">сельского совета – глава администрации </w:t>
      </w:r>
      <w:r w:rsidR="00C76BA0">
        <w:rPr>
          <w:sz w:val="28"/>
          <w:szCs w:val="28"/>
        </w:rPr>
        <w:t xml:space="preserve">Красногвардейского </w:t>
      </w:r>
      <w:r w:rsidR="00A4155F" w:rsidRPr="0032288E">
        <w:rPr>
          <w:rFonts w:ascii="Golos" w:hAnsi="Golos"/>
          <w:color w:val="auto"/>
          <w:spacing w:val="1"/>
          <w:sz w:val="28"/>
          <w:szCs w:val="28"/>
          <w:shd w:val="clear" w:color="auto" w:fill="FFFFFF"/>
        </w:rPr>
        <w:t>сельского поселения</w:t>
      </w:r>
      <w:r w:rsidR="0024035D" w:rsidRPr="0032288E">
        <w:rPr>
          <w:color w:val="auto"/>
          <w:sz w:val="28"/>
          <w:szCs w:val="28"/>
        </w:rPr>
        <w:t>;</w:t>
      </w:r>
    </w:p>
    <w:p w14:paraId="034965D0" w14:textId="58D5F6F3" w:rsidR="006E2375" w:rsidRPr="002F77F0" w:rsidRDefault="006E2375" w:rsidP="0065461E">
      <w:pPr>
        <w:pStyle w:val="27"/>
        <w:shd w:val="clear" w:color="auto" w:fill="auto"/>
        <w:tabs>
          <w:tab w:val="center" w:pos="3006"/>
          <w:tab w:val="left" w:pos="3616"/>
        </w:tabs>
        <w:spacing w:before="0" w:after="0" w:line="240" w:lineRule="auto"/>
        <w:ind w:firstLine="540"/>
        <w:rPr>
          <w:sz w:val="28"/>
          <w:szCs w:val="28"/>
        </w:rPr>
      </w:pPr>
      <w:r w:rsidRPr="002F77F0">
        <w:rPr>
          <w:rStyle w:val="BodytextBold"/>
          <w:rFonts w:eastAsia="Calibri"/>
          <w:b w:val="0"/>
          <w:sz w:val="28"/>
          <w:szCs w:val="28"/>
        </w:rPr>
        <w:t xml:space="preserve">Секретарь комиссии </w:t>
      </w:r>
      <w:r w:rsidR="0015402C" w:rsidRPr="002F77F0">
        <w:rPr>
          <w:sz w:val="28"/>
          <w:szCs w:val="28"/>
        </w:rPr>
        <w:t>–</w:t>
      </w:r>
      <w:r w:rsidRPr="002F77F0">
        <w:rPr>
          <w:sz w:val="28"/>
          <w:szCs w:val="28"/>
        </w:rPr>
        <w:t xml:space="preserve"> </w:t>
      </w:r>
      <w:proofErr w:type="gramStart"/>
      <w:r w:rsidR="00A4155F" w:rsidRPr="002F77F0">
        <w:rPr>
          <w:sz w:val="28"/>
          <w:szCs w:val="28"/>
        </w:rPr>
        <w:t>Фофанов</w:t>
      </w:r>
      <w:proofErr w:type="gramEnd"/>
      <w:r w:rsidR="00A4155F" w:rsidRPr="002F77F0">
        <w:rPr>
          <w:sz w:val="28"/>
          <w:szCs w:val="28"/>
        </w:rPr>
        <w:t xml:space="preserve"> Станислав Валерьевич</w:t>
      </w:r>
      <w:r w:rsidR="0015402C" w:rsidRPr="002F77F0">
        <w:rPr>
          <w:sz w:val="28"/>
          <w:szCs w:val="28"/>
        </w:rPr>
        <w:t xml:space="preserve"> –</w:t>
      </w:r>
      <w:r w:rsidR="002F77F0">
        <w:rPr>
          <w:sz w:val="28"/>
          <w:szCs w:val="28"/>
        </w:rPr>
        <w:t xml:space="preserve"> </w:t>
      </w:r>
      <w:r w:rsidR="0015402C" w:rsidRPr="002F77F0">
        <w:rPr>
          <w:sz w:val="28"/>
          <w:szCs w:val="28"/>
        </w:rPr>
        <w:t>начальник отдела градостроительства и архитектуры Администрации Красногвардейского района Республики Крым</w:t>
      </w:r>
      <w:r w:rsidRPr="002F77F0">
        <w:rPr>
          <w:sz w:val="28"/>
          <w:szCs w:val="28"/>
        </w:rPr>
        <w:t>;</w:t>
      </w:r>
    </w:p>
    <w:p w14:paraId="6789460D" w14:textId="77777777" w:rsidR="00565105" w:rsidRPr="00DA2A8D" w:rsidRDefault="00565105" w:rsidP="0065461E">
      <w:pPr>
        <w:pStyle w:val="27"/>
        <w:shd w:val="clear" w:color="auto" w:fill="auto"/>
        <w:tabs>
          <w:tab w:val="center" w:pos="3006"/>
          <w:tab w:val="left" w:pos="3616"/>
        </w:tabs>
        <w:spacing w:before="0" w:after="0" w:line="240" w:lineRule="auto"/>
        <w:ind w:firstLine="540"/>
        <w:rPr>
          <w:sz w:val="28"/>
          <w:szCs w:val="28"/>
        </w:rPr>
      </w:pPr>
    </w:p>
    <w:p w14:paraId="31D38A1F" w14:textId="77777777" w:rsidR="006E2375" w:rsidRPr="00DA2A8D" w:rsidRDefault="006E2375" w:rsidP="0065461E">
      <w:pPr>
        <w:pStyle w:val="Bodytext60"/>
        <w:shd w:val="clear" w:color="auto" w:fill="auto"/>
        <w:spacing w:before="0" w:line="240" w:lineRule="auto"/>
        <w:ind w:firstLine="0"/>
        <w:jc w:val="both"/>
        <w:rPr>
          <w:b w:val="0"/>
          <w:sz w:val="28"/>
          <w:szCs w:val="28"/>
        </w:rPr>
      </w:pPr>
      <w:r w:rsidRPr="00DA2A8D">
        <w:rPr>
          <w:b w:val="0"/>
          <w:color w:val="000000"/>
          <w:sz w:val="28"/>
          <w:szCs w:val="28"/>
        </w:rPr>
        <w:t>Члены комиссии</w:t>
      </w:r>
      <w:r w:rsidRPr="00DA2A8D">
        <w:rPr>
          <w:rStyle w:val="Bodytext6NotBold"/>
          <w:bCs/>
          <w:sz w:val="28"/>
          <w:szCs w:val="28"/>
        </w:rPr>
        <w:t>:</w:t>
      </w:r>
    </w:p>
    <w:p w14:paraId="2E531B28" w14:textId="2CBA72CE" w:rsidR="00A4155F" w:rsidRDefault="0015402C" w:rsidP="0065461E">
      <w:pPr>
        <w:pStyle w:val="27"/>
        <w:shd w:val="clear" w:color="auto" w:fill="auto"/>
        <w:tabs>
          <w:tab w:val="left" w:pos="426"/>
        </w:tabs>
        <w:spacing w:before="0" w:after="0" w:line="240" w:lineRule="auto"/>
        <w:rPr>
          <w:sz w:val="28"/>
          <w:szCs w:val="28"/>
        </w:rPr>
      </w:pPr>
      <w:r w:rsidRPr="00DA2A8D">
        <w:rPr>
          <w:sz w:val="28"/>
          <w:szCs w:val="28"/>
        </w:rPr>
        <w:t>-</w:t>
      </w:r>
      <w:r w:rsidR="002F77F0">
        <w:rPr>
          <w:sz w:val="28"/>
          <w:szCs w:val="28"/>
        </w:rPr>
        <w:t> </w:t>
      </w:r>
      <w:r w:rsidR="006E2375" w:rsidRPr="00DA2A8D">
        <w:rPr>
          <w:sz w:val="28"/>
          <w:szCs w:val="28"/>
        </w:rPr>
        <w:t xml:space="preserve">Представитель Министерства </w:t>
      </w:r>
      <w:r w:rsidR="00C76BA0">
        <w:rPr>
          <w:sz w:val="28"/>
          <w:szCs w:val="28"/>
        </w:rPr>
        <w:t>транспорта</w:t>
      </w:r>
      <w:r w:rsidR="006E2375" w:rsidRPr="00DA2A8D">
        <w:rPr>
          <w:sz w:val="28"/>
          <w:szCs w:val="28"/>
        </w:rPr>
        <w:t xml:space="preserve"> Республики Крым;</w:t>
      </w:r>
    </w:p>
    <w:p w14:paraId="59A6E584" w14:textId="48C8702B" w:rsidR="0024130C" w:rsidRDefault="0024130C" w:rsidP="0065461E">
      <w:pPr>
        <w:jc w:val="both"/>
        <w:rPr>
          <w:rFonts w:eastAsiaTheme="minorHAnsi"/>
          <w:kern w:val="0"/>
          <w:sz w:val="28"/>
          <w:szCs w:val="28"/>
        </w:rPr>
      </w:pPr>
      <w:r w:rsidRPr="00DA2A8D">
        <w:rPr>
          <w:sz w:val="28"/>
          <w:szCs w:val="28"/>
        </w:rPr>
        <w:t>-</w:t>
      </w:r>
      <w:r>
        <w:rPr>
          <w:sz w:val="28"/>
          <w:szCs w:val="28"/>
        </w:rPr>
        <w:t> </w:t>
      </w:r>
      <w:r w:rsidRPr="00DA2A8D">
        <w:rPr>
          <w:sz w:val="28"/>
          <w:szCs w:val="28"/>
        </w:rPr>
        <w:t>Представитель</w:t>
      </w:r>
      <w:r>
        <w:rPr>
          <w:sz w:val="28"/>
          <w:szCs w:val="28"/>
        </w:rPr>
        <w:t xml:space="preserve"> </w:t>
      </w:r>
      <w:r w:rsidRPr="0024130C">
        <w:rPr>
          <w:rFonts w:eastAsiaTheme="minorHAnsi"/>
          <w:kern w:val="0"/>
          <w:sz w:val="28"/>
          <w:szCs w:val="28"/>
        </w:rPr>
        <w:t>Министерств</w:t>
      </w:r>
      <w:r>
        <w:rPr>
          <w:rFonts w:eastAsiaTheme="minorHAnsi"/>
          <w:kern w:val="0"/>
          <w:sz w:val="28"/>
          <w:szCs w:val="28"/>
        </w:rPr>
        <w:t>а</w:t>
      </w:r>
      <w:r w:rsidRPr="0024130C">
        <w:rPr>
          <w:rFonts w:eastAsiaTheme="minorHAnsi"/>
          <w:kern w:val="0"/>
          <w:sz w:val="28"/>
          <w:szCs w:val="28"/>
        </w:rPr>
        <w:t xml:space="preserve"> </w:t>
      </w:r>
      <w:r w:rsidR="00C76BA0">
        <w:rPr>
          <w:rFonts w:eastAsiaTheme="minorHAnsi"/>
          <w:kern w:val="0"/>
          <w:sz w:val="28"/>
          <w:szCs w:val="28"/>
        </w:rPr>
        <w:t>экологии и природных ресурсов</w:t>
      </w:r>
      <w:r w:rsidRPr="0024130C">
        <w:rPr>
          <w:rFonts w:eastAsiaTheme="minorHAnsi"/>
          <w:kern w:val="0"/>
          <w:sz w:val="28"/>
          <w:szCs w:val="28"/>
        </w:rPr>
        <w:t xml:space="preserve"> Республики Крым</w:t>
      </w:r>
      <w:r>
        <w:rPr>
          <w:rFonts w:eastAsiaTheme="minorHAnsi"/>
          <w:kern w:val="0"/>
          <w:sz w:val="28"/>
          <w:szCs w:val="28"/>
        </w:rPr>
        <w:t>;</w:t>
      </w:r>
    </w:p>
    <w:p w14:paraId="7FA299F7" w14:textId="64CAA1B4" w:rsidR="00815ED1" w:rsidRDefault="00815ED1" w:rsidP="0065461E">
      <w:pPr>
        <w:jc w:val="both"/>
        <w:rPr>
          <w:rFonts w:eastAsiaTheme="minorHAnsi"/>
          <w:kern w:val="0"/>
          <w:sz w:val="28"/>
          <w:szCs w:val="28"/>
        </w:rPr>
      </w:pPr>
      <w:r w:rsidRPr="00DA2A8D">
        <w:rPr>
          <w:sz w:val="28"/>
          <w:szCs w:val="28"/>
        </w:rPr>
        <w:t>-</w:t>
      </w:r>
      <w:r>
        <w:rPr>
          <w:sz w:val="28"/>
          <w:szCs w:val="28"/>
        </w:rPr>
        <w:t> </w:t>
      </w:r>
      <w:r w:rsidRPr="00DA2A8D">
        <w:rPr>
          <w:sz w:val="28"/>
          <w:szCs w:val="28"/>
        </w:rPr>
        <w:t>Представитель</w:t>
      </w:r>
      <w:r w:rsidRPr="00412BD3">
        <w:rPr>
          <w:rFonts w:eastAsiaTheme="minorHAnsi"/>
          <w:kern w:val="0"/>
          <w:sz w:val="28"/>
          <w:szCs w:val="28"/>
        </w:rPr>
        <w:t xml:space="preserve"> Министерства </w:t>
      </w:r>
      <w:r w:rsidR="00747EE4">
        <w:rPr>
          <w:rFonts w:eastAsiaTheme="minorHAnsi"/>
          <w:kern w:val="0"/>
          <w:sz w:val="28"/>
          <w:szCs w:val="28"/>
        </w:rPr>
        <w:t>экономического развития</w:t>
      </w:r>
      <w:r>
        <w:rPr>
          <w:rFonts w:eastAsiaTheme="minorHAnsi"/>
          <w:kern w:val="0"/>
          <w:sz w:val="28"/>
          <w:szCs w:val="28"/>
        </w:rPr>
        <w:t xml:space="preserve"> </w:t>
      </w:r>
      <w:r w:rsidRPr="00412BD3">
        <w:rPr>
          <w:rFonts w:eastAsiaTheme="minorHAnsi"/>
          <w:kern w:val="0"/>
          <w:sz w:val="28"/>
          <w:szCs w:val="28"/>
        </w:rPr>
        <w:t>Республики Крым</w:t>
      </w:r>
      <w:r w:rsidR="00747EE4">
        <w:rPr>
          <w:rFonts w:eastAsiaTheme="minorHAnsi"/>
          <w:kern w:val="0"/>
          <w:sz w:val="28"/>
          <w:szCs w:val="28"/>
        </w:rPr>
        <w:t>;</w:t>
      </w:r>
    </w:p>
    <w:p w14:paraId="4CAA5F24" w14:textId="57A9EDD1" w:rsidR="005B30F9" w:rsidRDefault="005B30F9" w:rsidP="0065461E">
      <w:pPr>
        <w:jc w:val="both"/>
        <w:rPr>
          <w:rFonts w:eastAsiaTheme="minorHAnsi"/>
          <w:kern w:val="0"/>
          <w:sz w:val="28"/>
          <w:szCs w:val="28"/>
        </w:rPr>
      </w:pPr>
      <w:r w:rsidRPr="00DA2A8D">
        <w:rPr>
          <w:sz w:val="28"/>
          <w:szCs w:val="28"/>
        </w:rPr>
        <w:t>-</w:t>
      </w:r>
      <w:r>
        <w:rPr>
          <w:sz w:val="28"/>
          <w:szCs w:val="28"/>
        </w:rPr>
        <w:t> </w:t>
      </w:r>
      <w:r w:rsidRPr="00DA2A8D">
        <w:rPr>
          <w:sz w:val="28"/>
          <w:szCs w:val="28"/>
        </w:rPr>
        <w:t>Представитель</w:t>
      </w:r>
      <w:r>
        <w:rPr>
          <w:sz w:val="28"/>
          <w:szCs w:val="28"/>
        </w:rPr>
        <w:t xml:space="preserve"> </w:t>
      </w:r>
      <w:r w:rsidRPr="0024130C">
        <w:rPr>
          <w:rFonts w:eastAsiaTheme="minorHAnsi"/>
          <w:kern w:val="0"/>
          <w:sz w:val="28"/>
          <w:szCs w:val="28"/>
        </w:rPr>
        <w:t>Министерств</w:t>
      </w:r>
      <w:r>
        <w:rPr>
          <w:rFonts w:eastAsiaTheme="minorHAnsi"/>
          <w:kern w:val="0"/>
          <w:sz w:val="28"/>
          <w:szCs w:val="28"/>
        </w:rPr>
        <w:t>а</w:t>
      </w:r>
      <w:r w:rsidRPr="0024130C">
        <w:rPr>
          <w:rFonts w:eastAsiaTheme="minorHAnsi"/>
          <w:kern w:val="0"/>
          <w:sz w:val="28"/>
          <w:szCs w:val="28"/>
        </w:rPr>
        <w:t xml:space="preserve"> </w:t>
      </w:r>
      <w:r>
        <w:rPr>
          <w:rFonts w:eastAsiaTheme="minorHAnsi"/>
          <w:kern w:val="0"/>
          <w:sz w:val="28"/>
          <w:szCs w:val="28"/>
        </w:rPr>
        <w:t>топлива и энергетики</w:t>
      </w:r>
      <w:r w:rsidRPr="0024130C">
        <w:rPr>
          <w:rFonts w:eastAsiaTheme="minorHAnsi"/>
          <w:kern w:val="0"/>
          <w:sz w:val="28"/>
          <w:szCs w:val="28"/>
        </w:rPr>
        <w:t xml:space="preserve"> Республики Крым</w:t>
      </w:r>
      <w:r>
        <w:rPr>
          <w:rFonts w:eastAsiaTheme="minorHAnsi"/>
          <w:kern w:val="0"/>
          <w:sz w:val="28"/>
          <w:szCs w:val="28"/>
        </w:rPr>
        <w:t>;</w:t>
      </w:r>
    </w:p>
    <w:p w14:paraId="2AB35091" w14:textId="3647AC38" w:rsidR="006B6CCE" w:rsidRPr="00170243" w:rsidRDefault="006B6CCE" w:rsidP="0065461E">
      <w:pPr>
        <w:jc w:val="both"/>
        <w:rPr>
          <w:sz w:val="28"/>
          <w:szCs w:val="28"/>
        </w:rPr>
      </w:pPr>
      <w:r w:rsidRPr="00170243">
        <w:rPr>
          <w:sz w:val="28"/>
          <w:szCs w:val="28"/>
        </w:rPr>
        <w:t>-</w:t>
      </w:r>
      <w:r w:rsidR="00747EE4">
        <w:rPr>
          <w:sz w:val="28"/>
          <w:szCs w:val="28"/>
        </w:rPr>
        <w:t> </w:t>
      </w:r>
      <w:r w:rsidRPr="00170243">
        <w:rPr>
          <w:sz w:val="28"/>
          <w:szCs w:val="28"/>
        </w:rPr>
        <w:t>Представитель общества с ограниченной ответственностью «Научно-исследовательский проектный институт ГЕОМИР».</w:t>
      </w:r>
    </w:p>
    <w:p w14:paraId="51C12650" w14:textId="77777777" w:rsidR="00B92904" w:rsidRPr="00DA2A8D" w:rsidRDefault="00B92904" w:rsidP="0065461E">
      <w:pPr>
        <w:pStyle w:val="27"/>
        <w:shd w:val="clear" w:color="auto" w:fill="auto"/>
        <w:tabs>
          <w:tab w:val="left" w:pos="709"/>
        </w:tabs>
        <w:spacing w:before="0" w:after="0" w:line="240" w:lineRule="auto"/>
        <w:rPr>
          <w:sz w:val="28"/>
          <w:szCs w:val="28"/>
        </w:rPr>
      </w:pPr>
    </w:p>
    <w:p w14:paraId="5C1D16B9" w14:textId="77777777" w:rsidR="00267458" w:rsidRPr="00DA2A8D" w:rsidRDefault="00267458" w:rsidP="0065461E">
      <w:pPr>
        <w:pStyle w:val="27"/>
        <w:shd w:val="clear" w:color="auto" w:fill="auto"/>
        <w:tabs>
          <w:tab w:val="left" w:pos="709"/>
        </w:tabs>
        <w:spacing w:before="0" w:after="0" w:line="240" w:lineRule="auto"/>
        <w:rPr>
          <w:sz w:val="28"/>
          <w:szCs w:val="28"/>
        </w:rPr>
      </w:pPr>
    </w:p>
    <w:p w14:paraId="4D5F3B8D" w14:textId="3FD6737B" w:rsidR="00B92904" w:rsidRPr="00DA2A8D" w:rsidRDefault="00596B53" w:rsidP="0065461E">
      <w:pPr>
        <w:pStyle w:val="Bodytext60"/>
        <w:shd w:val="clear" w:color="auto" w:fill="auto"/>
        <w:spacing w:before="0" w:line="240" w:lineRule="auto"/>
        <w:ind w:firstLine="0"/>
        <w:jc w:val="left"/>
        <w:rPr>
          <w:b w:val="0"/>
          <w:color w:val="000000"/>
          <w:sz w:val="28"/>
          <w:szCs w:val="28"/>
        </w:rPr>
      </w:pPr>
      <w:r w:rsidRPr="00DA2A8D">
        <w:rPr>
          <w:b w:val="0"/>
          <w:color w:val="000000"/>
          <w:sz w:val="28"/>
          <w:szCs w:val="28"/>
        </w:rPr>
        <w:t>Н</w:t>
      </w:r>
      <w:r w:rsidR="00B92904" w:rsidRPr="00DA2A8D">
        <w:rPr>
          <w:b w:val="0"/>
          <w:color w:val="000000"/>
          <w:sz w:val="28"/>
          <w:szCs w:val="28"/>
        </w:rPr>
        <w:t xml:space="preserve">ачальник отдела </w:t>
      </w:r>
    </w:p>
    <w:p w14:paraId="597C7B98" w14:textId="77777777" w:rsidR="00B92904" w:rsidRPr="00DA2A8D" w:rsidRDefault="00B92904" w:rsidP="0065461E">
      <w:pPr>
        <w:pStyle w:val="Bodytext60"/>
        <w:shd w:val="clear" w:color="auto" w:fill="auto"/>
        <w:spacing w:before="0" w:line="240" w:lineRule="auto"/>
        <w:ind w:firstLine="0"/>
        <w:jc w:val="left"/>
        <w:rPr>
          <w:b w:val="0"/>
          <w:color w:val="000000"/>
          <w:sz w:val="28"/>
          <w:szCs w:val="28"/>
        </w:rPr>
      </w:pPr>
      <w:r w:rsidRPr="00DA2A8D">
        <w:rPr>
          <w:b w:val="0"/>
          <w:color w:val="000000"/>
          <w:sz w:val="28"/>
          <w:szCs w:val="28"/>
        </w:rPr>
        <w:t xml:space="preserve">градостроительства и архитектуры </w:t>
      </w:r>
    </w:p>
    <w:p w14:paraId="179E5B3A" w14:textId="42C7C307" w:rsidR="00B92904" w:rsidRPr="00DA2A8D" w:rsidRDefault="00B92904" w:rsidP="0065461E">
      <w:pPr>
        <w:pStyle w:val="Bodytext60"/>
        <w:shd w:val="clear" w:color="auto" w:fill="auto"/>
        <w:spacing w:before="0" w:line="240" w:lineRule="auto"/>
        <w:ind w:firstLine="0"/>
        <w:jc w:val="left"/>
        <w:rPr>
          <w:b w:val="0"/>
          <w:color w:val="000000"/>
          <w:sz w:val="28"/>
          <w:szCs w:val="28"/>
        </w:rPr>
      </w:pPr>
      <w:r w:rsidRPr="00DA2A8D">
        <w:rPr>
          <w:b w:val="0"/>
          <w:color w:val="000000"/>
          <w:sz w:val="28"/>
          <w:szCs w:val="28"/>
        </w:rPr>
        <w:t>Администрации Красногвардейского района</w:t>
      </w:r>
      <w:r w:rsidRPr="00DA2A8D">
        <w:rPr>
          <w:b w:val="0"/>
          <w:color w:val="000000"/>
          <w:sz w:val="28"/>
          <w:szCs w:val="28"/>
        </w:rPr>
        <w:tab/>
        <w:t xml:space="preserve"> </w:t>
      </w:r>
      <w:r w:rsidRPr="00DA2A8D">
        <w:rPr>
          <w:b w:val="0"/>
          <w:color w:val="000000"/>
          <w:sz w:val="28"/>
          <w:szCs w:val="28"/>
        </w:rPr>
        <w:tab/>
      </w:r>
      <w:r w:rsidRPr="00DA2A8D">
        <w:rPr>
          <w:b w:val="0"/>
          <w:color w:val="000000"/>
          <w:sz w:val="28"/>
          <w:szCs w:val="28"/>
        </w:rPr>
        <w:tab/>
      </w:r>
      <w:r w:rsidRPr="00DA2A8D">
        <w:rPr>
          <w:b w:val="0"/>
          <w:color w:val="000000"/>
          <w:sz w:val="28"/>
          <w:szCs w:val="28"/>
        </w:rPr>
        <w:tab/>
      </w:r>
      <w:r w:rsidR="00596B53" w:rsidRPr="00DA2A8D">
        <w:rPr>
          <w:b w:val="0"/>
          <w:color w:val="000000"/>
          <w:sz w:val="28"/>
          <w:szCs w:val="28"/>
        </w:rPr>
        <w:t>С.В.</w:t>
      </w:r>
      <w:r w:rsidR="002F77F0">
        <w:rPr>
          <w:b w:val="0"/>
          <w:color w:val="000000"/>
          <w:sz w:val="28"/>
          <w:szCs w:val="28"/>
        </w:rPr>
        <w:t xml:space="preserve"> </w:t>
      </w:r>
      <w:proofErr w:type="gramStart"/>
      <w:r w:rsidR="00596B53" w:rsidRPr="00DA2A8D">
        <w:rPr>
          <w:b w:val="0"/>
          <w:color w:val="000000"/>
          <w:sz w:val="28"/>
          <w:szCs w:val="28"/>
        </w:rPr>
        <w:t>Фофанов</w:t>
      </w:r>
      <w:proofErr w:type="gramEnd"/>
      <w:r w:rsidRPr="00DA2A8D">
        <w:rPr>
          <w:b w:val="0"/>
          <w:color w:val="000000"/>
          <w:sz w:val="28"/>
          <w:szCs w:val="28"/>
        </w:rPr>
        <w:t xml:space="preserve"> </w:t>
      </w:r>
    </w:p>
    <w:p w14:paraId="09626AF3" w14:textId="77777777" w:rsidR="00030EEE" w:rsidRDefault="00030EEE" w:rsidP="0065461E">
      <w:pPr>
        <w:pStyle w:val="27"/>
        <w:shd w:val="clear" w:color="auto" w:fill="auto"/>
        <w:tabs>
          <w:tab w:val="left" w:pos="709"/>
        </w:tabs>
        <w:spacing w:before="0" w:after="0" w:line="240" w:lineRule="auto"/>
        <w:rPr>
          <w:b/>
          <w:bCs/>
          <w:szCs w:val="28"/>
        </w:rPr>
      </w:pPr>
    </w:p>
    <w:sectPr w:rsidR="00030EEE" w:rsidSect="00985DBD">
      <w:pgSz w:w="11906" w:h="16838" w:code="9"/>
      <w:pgMar w:top="1134" w:right="567" w:bottom="1134" w:left="1134" w:header="284" w:footer="73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FC69DB" w14:textId="77777777" w:rsidR="006D532A" w:rsidRDefault="006D532A" w:rsidP="005376E9">
      <w:r>
        <w:separator/>
      </w:r>
    </w:p>
  </w:endnote>
  <w:endnote w:type="continuationSeparator" w:id="0">
    <w:p w14:paraId="1DD503C3" w14:textId="77777777" w:rsidR="006D532A" w:rsidRDefault="006D532A" w:rsidP="005376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ndale Sans UI">
    <w:altName w:val="Arial Unicode MS"/>
    <w:charset w:val="CC"/>
    <w:family w:val="auto"/>
    <w:pitch w:val="variable"/>
    <w:sig w:usb0="00000201" w:usb1="00000000" w:usb2="00000000" w:usb3="00000000" w:csb0="00000004"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S Reference Sans Serif">
    <w:panose1 w:val="020B0604030504040204"/>
    <w:charset w:val="CC"/>
    <w:family w:val="swiss"/>
    <w:pitch w:val="variable"/>
    <w:sig w:usb0="20000287" w:usb1="00000000" w:usb2="00000000" w:usb3="00000000" w:csb0="0000019F" w:csb1="00000000"/>
  </w:font>
  <w:font w:name="Golos">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DEF04B" w14:textId="77777777" w:rsidR="006D532A" w:rsidRDefault="006D532A" w:rsidP="005376E9">
      <w:r>
        <w:separator/>
      </w:r>
    </w:p>
  </w:footnote>
  <w:footnote w:type="continuationSeparator" w:id="0">
    <w:p w14:paraId="7880EAAC" w14:textId="77777777" w:rsidR="006D532A" w:rsidRDefault="006D532A" w:rsidP="005376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
    <w:nsid w:val="00000003"/>
    <w:multiLevelType w:val="multilevel"/>
    <w:tmpl w:val="00000002"/>
    <w:lvl w:ilvl="0">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
    <w:nsid w:val="00000005"/>
    <w:multiLevelType w:val="multilevel"/>
    <w:tmpl w:val="00000004"/>
    <w:lvl w:ilvl="0">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
    <w:nsid w:val="00000099"/>
    <w:multiLevelType w:val="hybridMultilevel"/>
    <w:tmpl w:val="52EA62F0"/>
    <w:lvl w:ilvl="0" w:tplc="0DD62D06">
      <w:start w:val="2"/>
      <w:numFmt w:val="decimal"/>
      <w:lvlText w:val="%1."/>
      <w:lvlJc w:val="left"/>
    </w:lvl>
    <w:lvl w:ilvl="1" w:tplc="A5B48B82">
      <w:numFmt w:val="decimal"/>
      <w:lvlText w:val=""/>
      <w:lvlJc w:val="left"/>
    </w:lvl>
    <w:lvl w:ilvl="2" w:tplc="7C00A9CA">
      <w:numFmt w:val="decimal"/>
      <w:lvlText w:val=""/>
      <w:lvlJc w:val="left"/>
    </w:lvl>
    <w:lvl w:ilvl="3" w:tplc="569AA854">
      <w:numFmt w:val="decimal"/>
      <w:lvlText w:val=""/>
      <w:lvlJc w:val="left"/>
    </w:lvl>
    <w:lvl w:ilvl="4" w:tplc="4C8E5178">
      <w:numFmt w:val="decimal"/>
      <w:lvlText w:val=""/>
      <w:lvlJc w:val="left"/>
    </w:lvl>
    <w:lvl w:ilvl="5" w:tplc="CEDC6794">
      <w:numFmt w:val="decimal"/>
      <w:lvlText w:val=""/>
      <w:lvlJc w:val="left"/>
    </w:lvl>
    <w:lvl w:ilvl="6" w:tplc="24309ED6">
      <w:numFmt w:val="decimal"/>
      <w:lvlText w:val=""/>
      <w:lvlJc w:val="left"/>
    </w:lvl>
    <w:lvl w:ilvl="7" w:tplc="1EEA71F4">
      <w:numFmt w:val="decimal"/>
      <w:lvlText w:val=""/>
      <w:lvlJc w:val="left"/>
    </w:lvl>
    <w:lvl w:ilvl="8" w:tplc="0C0C84DA">
      <w:numFmt w:val="decimal"/>
      <w:lvlText w:val=""/>
      <w:lvlJc w:val="left"/>
    </w:lvl>
  </w:abstractNum>
  <w:abstractNum w:abstractNumId="4">
    <w:nsid w:val="05F001B3"/>
    <w:multiLevelType w:val="hybridMultilevel"/>
    <w:tmpl w:val="DF44F27A"/>
    <w:lvl w:ilvl="0" w:tplc="DE0E5B88">
      <w:start w:val="1"/>
      <w:numFmt w:val="decimal"/>
      <w:lvlText w:val="%1.1.1.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076854C2"/>
    <w:multiLevelType w:val="hybridMultilevel"/>
    <w:tmpl w:val="2B2ED654"/>
    <w:lvl w:ilvl="0" w:tplc="1D64EC92">
      <w:start w:val="3"/>
      <w:numFmt w:val="decimal"/>
      <w:lvlText w:val="%1."/>
      <w:lvlJc w:val="left"/>
      <w:pPr>
        <w:ind w:left="928" w:hanging="360"/>
      </w:pPr>
      <w:rPr>
        <w:rFonts w:cs="Times New Roman" w:hint="default"/>
        <w:color w:val="auto"/>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6">
    <w:nsid w:val="18953F17"/>
    <w:multiLevelType w:val="singleLevel"/>
    <w:tmpl w:val="04190011"/>
    <w:lvl w:ilvl="0">
      <w:start w:val="1"/>
      <w:numFmt w:val="decimal"/>
      <w:lvlText w:val="%1)"/>
      <w:lvlJc w:val="left"/>
      <w:pPr>
        <w:tabs>
          <w:tab w:val="num" w:pos="360"/>
        </w:tabs>
        <w:ind w:left="360" w:hanging="360"/>
      </w:pPr>
      <w:rPr>
        <w:rFonts w:hint="default"/>
      </w:rPr>
    </w:lvl>
  </w:abstractNum>
  <w:abstractNum w:abstractNumId="7">
    <w:nsid w:val="1A5E3586"/>
    <w:multiLevelType w:val="hybridMultilevel"/>
    <w:tmpl w:val="1D84B672"/>
    <w:lvl w:ilvl="0" w:tplc="7DB40564">
      <w:start w:val="1"/>
      <w:numFmt w:val="bullet"/>
      <w:lvlText w:val=""/>
      <w:lvlJc w:val="left"/>
      <w:pPr>
        <w:tabs>
          <w:tab w:val="num" w:pos="677"/>
        </w:tabs>
        <w:ind w:left="677" w:hanging="360"/>
      </w:pPr>
      <w:rPr>
        <w:rFonts w:ascii="Symbol" w:hAnsi="Symbol" w:hint="default"/>
        <w:color w:val="auto"/>
      </w:rPr>
    </w:lvl>
    <w:lvl w:ilvl="1" w:tplc="04190003">
      <w:start w:val="1"/>
      <w:numFmt w:val="bullet"/>
      <w:lvlText w:val="o"/>
      <w:lvlJc w:val="left"/>
      <w:pPr>
        <w:tabs>
          <w:tab w:val="num" w:pos="1397"/>
        </w:tabs>
        <w:ind w:left="1397" w:hanging="360"/>
      </w:pPr>
      <w:rPr>
        <w:rFonts w:ascii="Courier New" w:hAnsi="Courier New" w:hint="default"/>
      </w:rPr>
    </w:lvl>
    <w:lvl w:ilvl="2" w:tplc="04190005">
      <w:start w:val="1"/>
      <w:numFmt w:val="bullet"/>
      <w:lvlText w:val=""/>
      <w:lvlJc w:val="left"/>
      <w:pPr>
        <w:tabs>
          <w:tab w:val="num" w:pos="2117"/>
        </w:tabs>
        <w:ind w:left="2117" w:hanging="360"/>
      </w:pPr>
      <w:rPr>
        <w:rFonts w:ascii="Wingdings" w:hAnsi="Wingdings" w:hint="default"/>
      </w:rPr>
    </w:lvl>
    <w:lvl w:ilvl="3" w:tplc="04190001">
      <w:start w:val="1"/>
      <w:numFmt w:val="bullet"/>
      <w:lvlText w:val=""/>
      <w:lvlJc w:val="left"/>
      <w:pPr>
        <w:tabs>
          <w:tab w:val="num" w:pos="2837"/>
        </w:tabs>
        <w:ind w:left="2837" w:hanging="360"/>
      </w:pPr>
      <w:rPr>
        <w:rFonts w:ascii="Symbol" w:hAnsi="Symbol" w:hint="default"/>
      </w:rPr>
    </w:lvl>
    <w:lvl w:ilvl="4" w:tplc="04190003">
      <w:start w:val="1"/>
      <w:numFmt w:val="bullet"/>
      <w:lvlText w:val="o"/>
      <w:lvlJc w:val="left"/>
      <w:pPr>
        <w:tabs>
          <w:tab w:val="num" w:pos="3557"/>
        </w:tabs>
        <w:ind w:left="3557" w:hanging="360"/>
      </w:pPr>
      <w:rPr>
        <w:rFonts w:ascii="Courier New" w:hAnsi="Courier New" w:hint="default"/>
      </w:rPr>
    </w:lvl>
    <w:lvl w:ilvl="5" w:tplc="04190005">
      <w:start w:val="1"/>
      <w:numFmt w:val="bullet"/>
      <w:lvlText w:val=""/>
      <w:lvlJc w:val="left"/>
      <w:pPr>
        <w:tabs>
          <w:tab w:val="num" w:pos="4277"/>
        </w:tabs>
        <w:ind w:left="4277" w:hanging="360"/>
      </w:pPr>
      <w:rPr>
        <w:rFonts w:ascii="Wingdings" w:hAnsi="Wingdings" w:hint="default"/>
      </w:rPr>
    </w:lvl>
    <w:lvl w:ilvl="6" w:tplc="04190001">
      <w:start w:val="1"/>
      <w:numFmt w:val="bullet"/>
      <w:lvlText w:val=""/>
      <w:lvlJc w:val="left"/>
      <w:pPr>
        <w:tabs>
          <w:tab w:val="num" w:pos="4997"/>
        </w:tabs>
        <w:ind w:left="4997" w:hanging="360"/>
      </w:pPr>
      <w:rPr>
        <w:rFonts w:ascii="Symbol" w:hAnsi="Symbol" w:hint="default"/>
      </w:rPr>
    </w:lvl>
    <w:lvl w:ilvl="7" w:tplc="04190003">
      <w:start w:val="1"/>
      <w:numFmt w:val="bullet"/>
      <w:lvlText w:val="o"/>
      <w:lvlJc w:val="left"/>
      <w:pPr>
        <w:tabs>
          <w:tab w:val="num" w:pos="5717"/>
        </w:tabs>
        <w:ind w:left="5717" w:hanging="360"/>
      </w:pPr>
      <w:rPr>
        <w:rFonts w:ascii="Courier New" w:hAnsi="Courier New" w:hint="default"/>
      </w:rPr>
    </w:lvl>
    <w:lvl w:ilvl="8" w:tplc="04190005">
      <w:start w:val="1"/>
      <w:numFmt w:val="bullet"/>
      <w:lvlText w:val=""/>
      <w:lvlJc w:val="left"/>
      <w:pPr>
        <w:tabs>
          <w:tab w:val="num" w:pos="6437"/>
        </w:tabs>
        <w:ind w:left="6437" w:hanging="360"/>
      </w:pPr>
      <w:rPr>
        <w:rFonts w:ascii="Wingdings" w:hAnsi="Wingdings" w:hint="default"/>
      </w:rPr>
    </w:lvl>
  </w:abstractNum>
  <w:abstractNum w:abstractNumId="8">
    <w:nsid w:val="1BDF79AA"/>
    <w:multiLevelType w:val="hybridMultilevel"/>
    <w:tmpl w:val="BE9E258E"/>
    <w:lvl w:ilvl="0" w:tplc="22768DE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1BFE1389"/>
    <w:multiLevelType w:val="hybridMultilevel"/>
    <w:tmpl w:val="67BAD462"/>
    <w:lvl w:ilvl="0" w:tplc="4BB2775C">
      <w:start w:val="3"/>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0">
    <w:nsid w:val="217E14E3"/>
    <w:multiLevelType w:val="hybridMultilevel"/>
    <w:tmpl w:val="B98822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25E33AF"/>
    <w:multiLevelType w:val="hybridMultilevel"/>
    <w:tmpl w:val="3E56CE84"/>
    <w:lvl w:ilvl="0" w:tplc="88E06FFE">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hint="default"/>
      </w:rPr>
    </w:lvl>
    <w:lvl w:ilvl="8" w:tplc="04190005">
      <w:start w:val="1"/>
      <w:numFmt w:val="bullet"/>
      <w:lvlText w:val=""/>
      <w:lvlJc w:val="left"/>
      <w:pPr>
        <w:ind w:left="7188" w:hanging="360"/>
      </w:pPr>
      <w:rPr>
        <w:rFonts w:ascii="Wingdings" w:hAnsi="Wingdings" w:hint="default"/>
      </w:rPr>
    </w:lvl>
  </w:abstractNum>
  <w:abstractNum w:abstractNumId="12">
    <w:nsid w:val="2F4E6C9F"/>
    <w:multiLevelType w:val="hybridMultilevel"/>
    <w:tmpl w:val="B628BF22"/>
    <w:lvl w:ilvl="0" w:tplc="88E06FFE">
      <w:start w:val="1"/>
      <w:numFmt w:val="bullet"/>
      <w:lvlText w:val=""/>
      <w:lvlJc w:val="left"/>
      <w:pPr>
        <w:ind w:left="1212"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3">
    <w:nsid w:val="322F6A6F"/>
    <w:multiLevelType w:val="hybridMultilevel"/>
    <w:tmpl w:val="E83A9B76"/>
    <w:lvl w:ilvl="0" w:tplc="88E06FF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4">
    <w:nsid w:val="3A5B738D"/>
    <w:multiLevelType w:val="multilevel"/>
    <w:tmpl w:val="650869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6672BAE"/>
    <w:multiLevelType w:val="hybridMultilevel"/>
    <w:tmpl w:val="EE9A3FD6"/>
    <w:lvl w:ilvl="0" w:tplc="FD4CFF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A4F6F9C"/>
    <w:multiLevelType w:val="hybridMultilevel"/>
    <w:tmpl w:val="6C4C2E3A"/>
    <w:lvl w:ilvl="0" w:tplc="F1C4B5E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4C7D2293"/>
    <w:multiLevelType w:val="hybridMultilevel"/>
    <w:tmpl w:val="55063376"/>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DDD6133"/>
    <w:multiLevelType w:val="multilevel"/>
    <w:tmpl w:val="BA4440DE"/>
    <w:lvl w:ilvl="0">
      <w:start w:val="1"/>
      <w:numFmt w:val="decimal"/>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isLgl/>
      <w:lvlText w:val="%1.%2.%3."/>
      <w:lvlJc w:val="left"/>
      <w:pPr>
        <w:ind w:left="1146"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9">
    <w:nsid w:val="4E654077"/>
    <w:multiLevelType w:val="hybridMultilevel"/>
    <w:tmpl w:val="D17C3438"/>
    <w:lvl w:ilvl="0" w:tplc="5DBECF3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nsid w:val="538D10C4"/>
    <w:multiLevelType w:val="multilevel"/>
    <w:tmpl w:val="C93477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6926073"/>
    <w:multiLevelType w:val="hybridMultilevel"/>
    <w:tmpl w:val="9E7EE1E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8EC11B4"/>
    <w:multiLevelType w:val="hybridMultilevel"/>
    <w:tmpl w:val="5B1A878A"/>
    <w:lvl w:ilvl="0" w:tplc="7DB40564">
      <w:start w:val="1"/>
      <w:numFmt w:val="bullet"/>
      <w:lvlText w:val=""/>
      <w:lvlJc w:val="left"/>
      <w:pPr>
        <w:tabs>
          <w:tab w:val="num" w:pos="677"/>
        </w:tabs>
        <w:ind w:left="677" w:hanging="360"/>
      </w:pPr>
      <w:rPr>
        <w:rFonts w:ascii="Symbol" w:hAnsi="Symbol" w:hint="default"/>
        <w:color w:val="auto"/>
      </w:rPr>
    </w:lvl>
    <w:lvl w:ilvl="1" w:tplc="04190003">
      <w:start w:val="1"/>
      <w:numFmt w:val="bullet"/>
      <w:lvlText w:val="o"/>
      <w:lvlJc w:val="left"/>
      <w:pPr>
        <w:tabs>
          <w:tab w:val="num" w:pos="1397"/>
        </w:tabs>
        <w:ind w:left="1397" w:hanging="360"/>
      </w:pPr>
      <w:rPr>
        <w:rFonts w:ascii="Courier New" w:hAnsi="Courier New" w:hint="default"/>
      </w:rPr>
    </w:lvl>
    <w:lvl w:ilvl="2" w:tplc="04190005">
      <w:start w:val="1"/>
      <w:numFmt w:val="bullet"/>
      <w:lvlText w:val=""/>
      <w:lvlJc w:val="left"/>
      <w:pPr>
        <w:tabs>
          <w:tab w:val="num" w:pos="2117"/>
        </w:tabs>
        <w:ind w:left="2117" w:hanging="360"/>
      </w:pPr>
      <w:rPr>
        <w:rFonts w:ascii="Wingdings" w:hAnsi="Wingdings" w:hint="default"/>
      </w:rPr>
    </w:lvl>
    <w:lvl w:ilvl="3" w:tplc="04190001">
      <w:start w:val="1"/>
      <w:numFmt w:val="bullet"/>
      <w:lvlText w:val=""/>
      <w:lvlJc w:val="left"/>
      <w:pPr>
        <w:tabs>
          <w:tab w:val="num" w:pos="2837"/>
        </w:tabs>
        <w:ind w:left="2837" w:hanging="360"/>
      </w:pPr>
      <w:rPr>
        <w:rFonts w:ascii="Symbol" w:hAnsi="Symbol" w:hint="default"/>
      </w:rPr>
    </w:lvl>
    <w:lvl w:ilvl="4" w:tplc="04190003">
      <w:start w:val="1"/>
      <w:numFmt w:val="bullet"/>
      <w:lvlText w:val="o"/>
      <w:lvlJc w:val="left"/>
      <w:pPr>
        <w:tabs>
          <w:tab w:val="num" w:pos="3557"/>
        </w:tabs>
        <w:ind w:left="3557" w:hanging="360"/>
      </w:pPr>
      <w:rPr>
        <w:rFonts w:ascii="Courier New" w:hAnsi="Courier New" w:hint="default"/>
      </w:rPr>
    </w:lvl>
    <w:lvl w:ilvl="5" w:tplc="04190005">
      <w:start w:val="1"/>
      <w:numFmt w:val="bullet"/>
      <w:lvlText w:val=""/>
      <w:lvlJc w:val="left"/>
      <w:pPr>
        <w:tabs>
          <w:tab w:val="num" w:pos="4277"/>
        </w:tabs>
        <w:ind w:left="4277" w:hanging="360"/>
      </w:pPr>
      <w:rPr>
        <w:rFonts w:ascii="Wingdings" w:hAnsi="Wingdings" w:hint="default"/>
      </w:rPr>
    </w:lvl>
    <w:lvl w:ilvl="6" w:tplc="04190001">
      <w:start w:val="1"/>
      <w:numFmt w:val="bullet"/>
      <w:lvlText w:val=""/>
      <w:lvlJc w:val="left"/>
      <w:pPr>
        <w:tabs>
          <w:tab w:val="num" w:pos="4997"/>
        </w:tabs>
        <w:ind w:left="4997" w:hanging="360"/>
      </w:pPr>
      <w:rPr>
        <w:rFonts w:ascii="Symbol" w:hAnsi="Symbol" w:hint="default"/>
      </w:rPr>
    </w:lvl>
    <w:lvl w:ilvl="7" w:tplc="04190003">
      <w:start w:val="1"/>
      <w:numFmt w:val="bullet"/>
      <w:lvlText w:val="o"/>
      <w:lvlJc w:val="left"/>
      <w:pPr>
        <w:tabs>
          <w:tab w:val="num" w:pos="5717"/>
        </w:tabs>
        <w:ind w:left="5717" w:hanging="360"/>
      </w:pPr>
      <w:rPr>
        <w:rFonts w:ascii="Courier New" w:hAnsi="Courier New" w:hint="default"/>
      </w:rPr>
    </w:lvl>
    <w:lvl w:ilvl="8" w:tplc="04190005">
      <w:start w:val="1"/>
      <w:numFmt w:val="bullet"/>
      <w:lvlText w:val=""/>
      <w:lvlJc w:val="left"/>
      <w:pPr>
        <w:tabs>
          <w:tab w:val="num" w:pos="6437"/>
        </w:tabs>
        <w:ind w:left="6437" w:hanging="360"/>
      </w:pPr>
      <w:rPr>
        <w:rFonts w:ascii="Wingdings" w:hAnsi="Wingdings" w:hint="default"/>
      </w:rPr>
    </w:lvl>
  </w:abstractNum>
  <w:abstractNum w:abstractNumId="23">
    <w:nsid w:val="5C8111D8"/>
    <w:multiLevelType w:val="hybridMultilevel"/>
    <w:tmpl w:val="856AB956"/>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4">
    <w:nsid w:val="5E9E2EAF"/>
    <w:multiLevelType w:val="hybridMultilevel"/>
    <w:tmpl w:val="3228B0C2"/>
    <w:lvl w:ilvl="0" w:tplc="7DB40564">
      <w:start w:val="1"/>
      <w:numFmt w:val="bullet"/>
      <w:lvlText w:val=""/>
      <w:lvlJc w:val="left"/>
      <w:pPr>
        <w:ind w:left="1571" w:hanging="360"/>
      </w:pPr>
      <w:rPr>
        <w:rFonts w:ascii="Symbol" w:hAnsi="Symbol" w:hint="default"/>
        <w:color w:val="auto"/>
      </w:rPr>
    </w:lvl>
    <w:lvl w:ilvl="1" w:tplc="04190003">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hint="default"/>
      </w:rPr>
    </w:lvl>
    <w:lvl w:ilvl="8" w:tplc="04190005">
      <w:start w:val="1"/>
      <w:numFmt w:val="bullet"/>
      <w:lvlText w:val=""/>
      <w:lvlJc w:val="left"/>
      <w:pPr>
        <w:ind w:left="7331" w:hanging="360"/>
      </w:pPr>
      <w:rPr>
        <w:rFonts w:ascii="Wingdings" w:hAnsi="Wingdings" w:hint="default"/>
      </w:rPr>
    </w:lvl>
  </w:abstractNum>
  <w:abstractNum w:abstractNumId="25">
    <w:nsid w:val="6CE425BD"/>
    <w:multiLevelType w:val="hybridMultilevel"/>
    <w:tmpl w:val="A6C8DA96"/>
    <w:lvl w:ilvl="0" w:tplc="008E7FE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nsid w:val="70BA641D"/>
    <w:multiLevelType w:val="multilevel"/>
    <w:tmpl w:val="ECF6205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85056CE"/>
    <w:multiLevelType w:val="hybridMultilevel"/>
    <w:tmpl w:val="D6CC1136"/>
    <w:lvl w:ilvl="0" w:tplc="88E06FF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792B4966"/>
    <w:multiLevelType w:val="hybridMultilevel"/>
    <w:tmpl w:val="553404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EA72382"/>
    <w:multiLevelType w:val="hybridMultilevel"/>
    <w:tmpl w:val="4E36E44E"/>
    <w:lvl w:ilvl="0" w:tplc="F5126F4C">
      <w:start w:val="3"/>
      <w:numFmt w:val="bullet"/>
      <w:lvlText w:val=""/>
      <w:lvlJc w:val="left"/>
      <w:pPr>
        <w:ind w:left="900" w:hanging="360"/>
      </w:pPr>
      <w:rPr>
        <w:rFonts w:ascii="Symbol" w:eastAsia="Calibri" w:hAnsi="Symbol" w:cs="Times New Roman" w:hint="default"/>
        <w:b w:val="0"/>
        <w:u w:val="none"/>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num w:numId="1">
    <w:abstractNumId w:val="21"/>
  </w:num>
  <w:num w:numId="2">
    <w:abstractNumId w:val="3"/>
  </w:num>
  <w:num w:numId="3">
    <w:abstractNumId w:val="22"/>
  </w:num>
  <w:num w:numId="4">
    <w:abstractNumId w:val="5"/>
  </w:num>
  <w:num w:numId="5">
    <w:abstractNumId w:val="23"/>
  </w:num>
  <w:num w:numId="6">
    <w:abstractNumId w:val="27"/>
  </w:num>
  <w:num w:numId="7">
    <w:abstractNumId w:val="13"/>
  </w:num>
  <w:num w:numId="8">
    <w:abstractNumId w:val="12"/>
  </w:num>
  <w:num w:numId="9">
    <w:abstractNumId w:val="11"/>
  </w:num>
  <w:num w:numId="10">
    <w:abstractNumId w:val="7"/>
  </w:num>
  <w:num w:numId="11">
    <w:abstractNumId w:val="24"/>
  </w:num>
  <w:num w:numId="12">
    <w:abstractNumId w:val="6"/>
  </w:num>
  <w:num w:numId="13">
    <w:abstractNumId w:val="0"/>
  </w:num>
  <w:num w:numId="14">
    <w:abstractNumId w:val="1"/>
  </w:num>
  <w:num w:numId="15">
    <w:abstractNumId w:val="2"/>
  </w:num>
  <w:num w:numId="16">
    <w:abstractNumId w:val="18"/>
  </w:num>
  <w:num w:numId="17">
    <w:abstractNumId w:val="17"/>
  </w:num>
  <w:num w:numId="18">
    <w:abstractNumId w:val="4"/>
  </w:num>
  <w:num w:numId="19">
    <w:abstractNumId w:val="29"/>
  </w:num>
  <w:num w:numId="20">
    <w:abstractNumId w:val="9"/>
  </w:num>
  <w:num w:numId="21">
    <w:abstractNumId w:val="25"/>
  </w:num>
  <w:num w:numId="22">
    <w:abstractNumId w:val="10"/>
  </w:num>
  <w:num w:numId="23">
    <w:abstractNumId w:val="28"/>
  </w:num>
  <w:num w:numId="24">
    <w:abstractNumId w:val="15"/>
  </w:num>
  <w:num w:numId="25">
    <w:abstractNumId w:val="16"/>
  </w:num>
  <w:num w:numId="26">
    <w:abstractNumId w:val="8"/>
  </w:num>
  <w:num w:numId="27">
    <w:abstractNumId w:val="19"/>
  </w:num>
  <w:num w:numId="28">
    <w:abstractNumId w:val="20"/>
  </w:num>
  <w:num w:numId="29">
    <w:abstractNumId w:val="14"/>
  </w:num>
  <w:num w:numId="3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2C62"/>
    <w:rsid w:val="00002B8E"/>
    <w:rsid w:val="00007B16"/>
    <w:rsid w:val="0001448C"/>
    <w:rsid w:val="00014E70"/>
    <w:rsid w:val="00016211"/>
    <w:rsid w:val="00030EEE"/>
    <w:rsid w:val="00031EB2"/>
    <w:rsid w:val="00032E4C"/>
    <w:rsid w:val="00034F0B"/>
    <w:rsid w:val="0003538F"/>
    <w:rsid w:val="000406B6"/>
    <w:rsid w:val="000640C6"/>
    <w:rsid w:val="00071E5D"/>
    <w:rsid w:val="00076B85"/>
    <w:rsid w:val="00086C62"/>
    <w:rsid w:val="00090AC7"/>
    <w:rsid w:val="00093883"/>
    <w:rsid w:val="000A0D71"/>
    <w:rsid w:val="000A358A"/>
    <w:rsid w:val="000B7FD0"/>
    <w:rsid w:val="000D0F38"/>
    <w:rsid w:val="000E0C24"/>
    <w:rsid w:val="000F3541"/>
    <w:rsid w:val="000F6DA7"/>
    <w:rsid w:val="000F7921"/>
    <w:rsid w:val="00103BFC"/>
    <w:rsid w:val="0011697F"/>
    <w:rsid w:val="0013311A"/>
    <w:rsid w:val="00136633"/>
    <w:rsid w:val="00136F3D"/>
    <w:rsid w:val="00151CAE"/>
    <w:rsid w:val="0015402C"/>
    <w:rsid w:val="00163DC3"/>
    <w:rsid w:val="00170243"/>
    <w:rsid w:val="001714A8"/>
    <w:rsid w:val="001715EF"/>
    <w:rsid w:val="00174363"/>
    <w:rsid w:val="001827FC"/>
    <w:rsid w:val="00185454"/>
    <w:rsid w:val="00197658"/>
    <w:rsid w:val="001A0167"/>
    <w:rsid w:val="001A4C4F"/>
    <w:rsid w:val="001A6D00"/>
    <w:rsid w:val="001C25BB"/>
    <w:rsid w:val="001C51A1"/>
    <w:rsid w:val="001D4F0C"/>
    <w:rsid w:val="001D685A"/>
    <w:rsid w:val="001E766E"/>
    <w:rsid w:val="001F58ED"/>
    <w:rsid w:val="002319DC"/>
    <w:rsid w:val="0024035D"/>
    <w:rsid w:val="00240528"/>
    <w:rsid w:val="0024130C"/>
    <w:rsid w:val="00245C73"/>
    <w:rsid w:val="0024775C"/>
    <w:rsid w:val="00247A7D"/>
    <w:rsid w:val="00250BD2"/>
    <w:rsid w:val="00261E7A"/>
    <w:rsid w:val="00267458"/>
    <w:rsid w:val="00285997"/>
    <w:rsid w:val="00290BE2"/>
    <w:rsid w:val="002A6A3E"/>
    <w:rsid w:val="002B05F5"/>
    <w:rsid w:val="002B0E61"/>
    <w:rsid w:val="002B34D3"/>
    <w:rsid w:val="002B43A9"/>
    <w:rsid w:val="002B6BB7"/>
    <w:rsid w:val="002E26E8"/>
    <w:rsid w:val="002F77F0"/>
    <w:rsid w:val="003017B0"/>
    <w:rsid w:val="00304FE0"/>
    <w:rsid w:val="00307A5A"/>
    <w:rsid w:val="00316E9E"/>
    <w:rsid w:val="003172B4"/>
    <w:rsid w:val="00321A70"/>
    <w:rsid w:val="0032288E"/>
    <w:rsid w:val="003245EA"/>
    <w:rsid w:val="00326D49"/>
    <w:rsid w:val="00330955"/>
    <w:rsid w:val="00343141"/>
    <w:rsid w:val="003609DD"/>
    <w:rsid w:val="00364E0B"/>
    <w:rsid w:val="00365981"/>
    <w:rsid w:val="00374C18"/>
    <w:rsid w:val="00381779"/>
    <w:rsid w:val="00394A72"/>
    <w:rsid w:val="003D6035"/>
    <w:rsid w:val="003E213B"/>
    <w:rsid w:val="003E6D90"/>
    <w:rsid w:val="003F6075"/>
    <w:rsid w:val="00402775"/>
    <w:rsid w:val="00411A22"/>
    <w:rsid w:val="00412BD3"/>
    <w:rsid w:val="004155F4"/>
    <w:rsid w:val="0041737E"/>
    <w:rsid w:val="00425380"/>
    <w:rsid w:val="004273C7"/>
    <w:rsid w:val="0043573D"/>
    <w:rsid w:val="004406AD"/>
    <w:rsid w:val="00464CA8"/>
    <w:rsid w:val="00466CFF"/>
    <w:rsid w:val="004876DB"/>
    <w:rsid w:val="004A3CD6"/>
    <w:rsid w:val="004A7BA9"/>
    <w:rsid w:val="004C4103"/>
    <w:rsid w:val="004D34F0"/>
    <w:rsid w:val="004E35BF"/>
    <w:rsid w:val="004F484F"/>
    <w:rsid w:val="00502295"/>
    <w:rsid w:val="00507FF8"/>
    <w:rsid w:val="005376E9"/>
    <w:rsid w:val="00550FF8"/>
    <w:rsid w:val="00565105"/>
    <w:rsid w:val="00565AA6"/>
    <w:rsid w:val="00577A0E"/>
    <w:rsid w:val="00584921"/>
    <w:rsid w:val="00585476"/>
    <w:rsid w:val="00586283"/>
    <w:rsid w:val="00596B53"/>
    <w:rsid w:val="005A0824"/>
    <w:rsid w:val="005B30F9"/>
    <w:rsid w:val="005C0F64"/>
    <w:rsid w:val="005C0F81"/>
    <w:rsid w:val="005C5B6A"/>
    <w:rsid w:val="005D23FA"/>
    <w:rsid w:val="005E3E69"/>
    <w:rsid w:val="006007AA"/>
    <w:rsid w:val="006108AD"/>
    <w:rsid w:val="00612F1C"/>
    <w:rsid w:val="00622A31"/>
    <w:rsid w:val="00622D69"/>
    <w:rsid w:val="006265D4"/>
    <w:rsid w:val="0063439F"/>
    <w:rsid w:val="00634589"/>
    <w:rsid w:val="0063773A"/>
    <w:rsid w:val="00641044"/>
    <w:rsid w:val="0065461E"/>
    <w:rsid w:val="00674C95"/>
    <w:rsid w:val="00685F79"/>
    <w:rsid w:val="006A2FD1"/>
    <w:rsid w:val="006B07D8"/>
    <w:rsid w:val="006B18A3"/>
    <w:rsid w:val="006B6CCE"/>
    <w:rsid w:val="006C1CDB"/>
    <w:rsid w:val="006D04C7"/>
    <w:rsid w:val="006D1DA6"/>
    <w:rsid w:val="006D414D"/>
    <w:rsid w:val="006D532A"/>
    <w:rsid w:val="006E2375"/>
    <w:rsid w:val="006F6908"/>
    <w:rsid w:val="00703879"/>
    <w:rsid w:val="0070791F"/>
    <w:rsid w:val="00711EA6"/>
    <w:rsid w:val="00712EBD"/>
    <w:rsid w:val="0071579F"/>
    <w:rsid w:val="00724801"/>
    <w:rsid w:val="00737FE1"/>
    <w:rsid w:val="00740A7A"/>
    <w:rsid w:val="00746838"/>
    <w:rsid w:val="00747EE4"/>
    <w:rsid w:val="00753FC5"/>
    <w:rsid w:val="00756021"/>
    <w:rsid w:val="00760EC6"/>
    <w:rsid w:val="00763AB4"/>
    <w:rsid w:val="00796A99"/>
    <w:rsid w:val="007B71BD"/>
    <w:rsid w:val="007D7077"/>
    <w:rsid w:val="007E11C6"/>
    <w:rsid w:val="007E7091"/>
    <w:rsid w:val="007F5194"/>
    <w:rsid w:val="007F5C0F"/>
    <w:rsid w:val="0080192E"/>
    <w:rsid w:val="00802A64"/>
    <w:rsid w:val="00802B0C"/>
    <w:rsid w:val="008063CA"/>
    <w:rsid w:val="008106F1"/>
    <w:rsid w:val="0081358C"/>
    <w:rsid w:val="00815ED1"/>
    <w:rsid w:val="00830552"/>
    <w:rsid w:val="00856187"/>
    <w:rsid w:val="00883B53"/>
    <w:rsid w:val="008867A1"/>
    <w:rsid w:val="008A41D5"/>
    <w:rsid w:val="008A478C"/>
    <w:rsid w:val="008B519A"/>
    <w:rsid w:val="008C638B"/>
    <w:rsid w:val="008D69EB"/>
    <w:rsid w:val="008E68B9"/>
    <w:rsid w:val="00901ED6"/>
    <w:rsid w:val="009217D4"/>
    <w:rsid w:val="00922CAD"/>
    <w:rsid w:val="0095382F"/>
    <w:rsid w:val="00960C44"/>
    <w:rsid w:val="0096158B"/>
    <w:rsid w:val="00962E71"/>
    <w:rsid w:val="00981B22"/>
    <w:rsid w:val="00985DBD"/>
    <w:rsid w:val="00994C1C"/>
    <w:rsid w:val="009A3369"/>
    <w:rsid w:val="009A5263"/>
    <w:rsid w:val="009C1B1B"/>
    <w:rsid w:val="009D0272"/>
    <w:rsid w:val="009D46D4"/>
    <w:rsid w:val="009E3DC5"/>
    <w:rsid w:val="00A0440D"/>
    <w:rsid w:val="00A071F8"/>
    <w:rsid w:val="00A4155F"/>
    <w:rsid w:val="00A41E5E"/>
    <w:rsid w:val="00A47232"/>
    <w:rsid w:val="00A623D5"/>
    <w:rsid w:val="00A63788"/>
    <w:rsid w:val="00A637F9"/>
    <w:rsid w:val="00A642E4"/>
    <w:rsid w:val="00AA2D95"/>
    <w:rsid w:val="00AA4DBB"/>
    <w:rsid w:val="00AA649B"/>
    <w:rsid w:val="00AB1F6B"/>
    <w:rsid w:val="00AD2BD9"/>
    <w:rsid w:val="00AD5D66"/>
    <w:rsid w:val="00AE4369"/>
    <w:rsid w:val="00AF49E0"/>
    <w:rsid w:val="00AF5514"/>
    <w:rsid w:val="00B01BFF"/>
    <w:rsid w:val="00B02C62"/>
    <w:rsid w:val="00B266D4"/>
    <w:rsid w:val="00B30130"/>
    <w:rsid w:val="00B41615"/>
    <w:rsid w:val="00B43D64"/>
    <w:rsid w:val="00B66B59"/>
    <w:rsid w:val="00B67DBA"/>
    <w:rsid w:val="00B86ECE"/>
    <w:rsid w:val="00B91F22"/>
    <w:rsid w:val="00B92070"/>
    <w:rsid w:val="00B92904"/>
    <w:rsid w:val="00BB509F"/>
    <w:rsid w:val="00BB7C8A"/>
    <w:rsid w:val="00BC5C00"/>
    <w:rsid w:val="00BD0405"/>
    <w:rsid w:val="00BD6A91"/>
    <w:rsid w:val="00BF18C3"/>
    <w:rsid w:val="00BF3914"/>
    <w:rsid w:val="00C028F8"/>
    <w:rsid w:val="00C161CA"/>
    <w:rsid w:val="00C1663C"/>
    <w:rsid w:val="00C26A86"/>
    <w:rsid w:val="00C27E4E"/>
    <w:rsid w:val="00C27E85"/>
    <w:rsid w:val="00C3057B"/>
    <w:rsid w:val="00C360EE"/>
    <w:rsid w:val="00C54EEA"/>
    <w:rsid w:val="00C574CF"/>
    <w:rsid w:val="00C70222"/>
    <w:rsid w:val="00C76BA0"/>
    <w:rsid w:val="00C811AE"/>
    <w:rsid w:val="00C86154"/>
    <w:rsid w:val="00C92F43"/>
    <w:rsid w:val="00CA3FB0"/>
    <w:rsid w:val="00CB154F"/>
    <w:rsid w:val="00CB5E0B"/>
    <w:rsid w:val="00CC563F"/>
    <w:rsid w:val="00CD41C3"/>
    <w:rsid w:val="00D21BCD"/>
    <w:rsid w:val="00D21F37"/>
    <w:rsid w:val="00D31BEA"/>
    <w:rsid w:val="00D45A21"/>
    <w:rsid w:val="00D51B51"/>
    <w:rsid w:val="00D53C20"/>
    <w:rsid w:val="00D773DB"/>
    <w:rsid w:val="00D8598C"/>
    <w:rsid w:val="00D86363"/>
    <w:rsid w:val="00DA2A8D"/>
    <w:rsid w:val="00DA4D7C"/>
    <w:rsid w:val="00DC2AC5"/>
    <w:rsid w:val="00DC66B8"/>
    <w:rsid w:val="00DF371F"/>
    <w:rsid w:val="00DF6CE8"/>
    <w:rsid w:val="00E06872"/>
    <w:rsid w:val="00E069A4"/>
    <w:rsid w:val="00E26D9E"/>
    <w:rsid w:val="00E3775A"/>
    <w:rsid w:val="00E41E93"/>
    <w:rsid w:val="00E446DD"/>
    <w:rsid w:val="00E54D84"/>
    <w:rsid w:val="00E66032"/>
    <w:rsid w:val="00E66DC7"/>
    <w:rsid w:val="00E832D8"/>
    <w:rsid w:val="00E967DA"/>
    <w:rsid w:val="00EA1255"/>
    <w:rsid w:val="00EA2A7E"/>
    <w:rsid w:val="00EA6EF2"/>
    <w:rsid w:val="00EB1AE3"/>
    <w:rsid w:val="00EB3E1E"/>
    <w:rsid w:val="00EB7882"/>
    <w:rsid w:val="00EC38AD"/>
    <w:rsid w:val="00EE6396"/>
    <w:rsid w:val="00EF12B5"/>
    <w:rsid w:val="00F07941"/>
    <w:rsid w:val="00F40A80"/>
    <w:rsid w:val="00F41F26"/>
    <w:rsid w:val="00F63E45"/>
    <w:rsid w:val="00F653D0"/>
    <w:rsid w:val="00F94101"/>
    <w:rsid w:val="00F94BCF"/>
    <w:rsid w:val="00FA5D4E"/>
    <w:rsid w:val="00FB4B9E"/>
    <w:rsid w:val="00FC460F"/>
    <w:rsid w:val="00FC5C65"/>
    <w:rsid w:val="00FC615A"/>
    <w:rsid w:val="00FD1A89"/>
    <w:rsid w:val="00FD541D"/>
    <w:rsid w:val="00FF75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33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endnote reference" w:uiPriority="0"/>
    <w:lsdException w:name="endnote text" w:uiPriority="0"/>
    <w:lsdException w:name="List Number 4"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1E5D"/>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740A7A"/>
    <w:pPr>
      <w:keepNext/>
      <w:keepLines/>
      <w:widowControl/>
      <w:suppressAutoHyphens w:val="0"/>
      <w:spacing w:before="480"/>
      <w:outlineLvl w:val="0"/>
    </w:pPr>
    <w:rPr>
      <w:rFonts w:asciiTheme="majorHAnsi" w:eastAsiaTheme="majorEastAsia" w:hAnsiTheme="majorHAnsi" w:cstheme="majorBidi"/>
      <w:b/>
      <w:bCs/>
      <w:color w:val="365F91" w:themeColor="accent1" w:themeShade="BF"/>
      <w:kern w:val="0"/>
      <w:sz w:val="28"/>
      <w:szCs w:val="28"/>
      <w:lang w:eastAsia="ru-RU"/>
    </w:rPr>
  </w:style>
  <w:style w:type="paragraph" w:styleId="2">
    <w:name w:val="heading 2"/>
    <w:basedOn w:val="a"/>
    <w:next w:val="a"/>
    <w:link w:val="20"/>
    <w:qFormat/>
    <w:rsid w:val="00740A7A"/>
    <w:pPr>
      <w:keepNext/>
      <w:widowControl/>
      <w:suppressAutoHyphens w:val="0"/>
      <w:spacing w:before="240" w:after="60"/>
      <w:outlineLvl w:val="1"/>
    </w:pPr>
    <w:rPr>
      <w:rFonts w:ascii="Cambria" w:eastAsia="Calibri" w:hAnsi="Cambria" w:cs="Cambria"/>
      <w:b/>
      <w:bCs/>
      <w:i/>
      <w:iCs/>
      <w:kern w:val="0"/>
      <w:sz w:val="28"/>
      <w:szCs w:val="28"/>
      <w:lang w:eastAsia="ru-RU"/>
    </w:rPr>
  </w:style>
  <w:style w:type="paragraph" w:styleId="4">
    <w:name w:val="heading 4"/>
    <w:basedOn w:val="a"/>
    <w:next w:val="a"/>
    <w:link w:val="40"/>
    <w:semiHidden/>
    <w:unhideWhenUsed/>
    <w:qFormat/>
    <w:rsid w:val="00740A7A"/>
    <w:pPr>
      <w:keepNext/>
      <w:keepLines/>
      <w:widowControl/>
      <w:suppressAutoHyphens w:val="0"/>
      <w:spacing w:before="200"/>
      <w:outlineLvl w:val="3"/>
    </w:pPr>
    <w:rPr>
      <w:rFonts w:asciiTheme="majorHAnsi" w:eastAsiaTheme="majorEastAsia" w:hAnsiTheme="majorHAnsi" w:cstheme="majorBidi"/>
      <w:b/>
      <w:bCs/>
      <w:i/>
      <w:iCs/>
      <w:color w:val="4F81BD" w:themeColor="accent1"/>
      <w:kern w:val="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40A7A"/>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740A7A"/>
    <w:rPr>
      <w:rFonts w:ascii="Cambria" w:eastAsia="Calibri" w:hAnsi="Cambria" w:cs="Cambria"/>
      <w:b/>
      <w:bCs/>
      <w:i/>
      <w:iCs/>
      <w:sz w:val="28"/>
      <w:szCs w:val="28"/>
      <w:lang w:eastAsia="ru-RU"/>
    </w:rPr>
  </w:style>
  <w:style w:type="character" w:customStyle="1" w:styleId="5">
    <w:name w:val="Основной текст (5)_"/>
    <w:link w:val="50"/>
    <w:uiPriority w:val="99"/>
    <w:locked/>
    <w:rsid w:val="00071E5D"/>
    <w:rPr>
      <w:b/>
      <w:sz w:val="28"/>
      <w:shd w:val="clear" w:color="auto" w:fill="FFFFFF"/>
    </w:rPr>
  </w:style>
  <w:style w:type="paragraph" w:customStyle="1" w:styleId="50">
    <w:name w:val="Основной текст (5)"/>
    <w:basedOn w:val="a"/>
    <w:link w:val="5"/>
    <w:uiPriority w:val="99"/>
    <w:rsid w:val="00071E5D"/>
    <w:pPr>
      <w:shd w:val="clear" w:color="auto" w:fill="FFFFFF"/>
      <w:suppressAutoHyphens w:val="0"/>
      <w:spacing w:before="480" w:line="322" w:lineRule="exact"/>
    </w:pPr>
    <w:rPr>
      <w:rFonts w:asciiTheme="minorHAnsi" w:eastAsiaTheme="minorHAnsi" w:hAnsiTheme="minorHAnsi" w:cstheme="minorBidi"/>
      <w:b/>
      <w:kern w:val="0"/>
      <w:sz w:val="28"/>
      <w:szCs w:val="22"/>
    </w:rPr>
  </w:style>
  <w:style w:type="paragraph" w:customStyle="1" w:styleId="Standard">
    <w:name w:val="Standard"/>
    <w:rsid w:val="00071E5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40">
    <w:name w:val="Заголовок 4 Знак"/>
    <w:basedOn w:val="a0"/>
    <w:link w:val="4"/>
    <w:semiHidden/>
    <w:rsid w:val="00740A7A"/>
    <w:rPr>
      <w:rFonts w:asciiTheme="majorHAnsi" w:eastAsiaTheme="majorEastAsia" w:hAnsiTheme="majorHAnsi" w:cstheme="majorBidi"/>
      <w:b/>
      <w:bCs/>
      <w:i/>
      <w:iCs/>
      <w:color w:val="4F81BD" w:themeColor="accent1"/>
      <w:sz w:val="28"/>
      <w:szCs w:val="28"/>
      <w:lang w:eastAsia="ru-RU"/>
    </w:rPr>
  </w:style>
  <w:style w:type="character" w:customStyle="1" w:styleId="a3">
    <w:name w:val="Текст выноски Знак"/>
    <w:basedOn w:val="a0"/>
    <w:link w:val="a4"/>
    <w:semiHidden/>
    <w:rsid w:val="00740A7A"/>
    <w:rPr>
      <w:rFonts w:ascii="Tahoma" w:eastAsia="Calibri" w:hAnsi="Tahoma" w:cs="Tahoma"/>
      <w:sz w:val="16"/>
      <w:szCs w:val="16"/>
      <w:lang w:eastAsia="ru-RU"/>
    </w:rPr>
  </w:style>
  <w:style w:type="paragraph" w:styleId="a4">
    <w:name w:val="Balloon Text"/>
    <w:basedOn w:val="a"/>
    <w:link w:val="a3"/>
    <w:semiHidden/>
    <w:rsid w:val="00740A7A"/>
    <w:pPr>
      <w:widowControl/>
      <w:suppressAutoHyphens w:val="0"/>
    </w:pPr>
    <w:rPr>
      <w:rFonts w:ascii="Tahoma" w:eastAsia="Calibri" w:hAnsi="Tahoma" w:cs="Tahoma"/>
      <w:kern w:val="0"/>
      <w:sz w:val="16"/>
      <w:szCs w:val="16"/>
      <w:lang w:eastAsia="ru-RU"/>
    </w:rPr>
  </w:style>
  <w:style w:type="paragraph" w:styleId="a5">
    <w:name w:val="header"/>
    <w:basedOn w:val="a"/>
    <w:link w:val="a6"/>
    <w:rsid w:val="00740A7A"/>
    <w:pPr>
      <w:widowControl/>
      <w:tabs>
        <w:tab w:val="center" w:pos="4677"/>
        <w:tab w:val="right" w:pos="9355"/>
      </w:tabs>
      <w:suppressAutoHyphens w:val="0"/>
    </w:pPr>
    <w:rPr>
      <w:rFonts w:eastAsia="Calibri"/>
      <w:kern w:val="0"/>
      <w:sz w:val="28"/>
      <w:szCs w:val="28"/>
      <w:lang w:eastAsia="ru-RU"/>
    </w:rPr>
  </w:style>
  <w:style w:type="character" w:customStyle="1" w:styleId="a6">
    <w:name w:val="Верхний колонтитул Знак"/>
    <w:basedOn w:val="a0"/>
    <w:link w:val="a5"/>
    <w:rsid w:val="00740A7A"/>
    <w:rPr>
      <w:rFonts w:ascii="Times New Roman" w:eastAsia="Calibri" w:hAnsi="Times New Roman" w:cs="Times New Roman"/>
      <w:sz w:val="28"/>
      <w:szCs w:val="28"/>
      <w:lang w:eastAsia="ru-RU"/>
    </w:rPr>
  </w:style>
  <w:style w:type="paragraph" w:styleId="a7">
    <w:name w:val="footer"/>
    <w:basedOn w:val="a"/>
    <w:link w:val="a8"/>
    <w:uiPriority w:val="99"/>
    <w:rsid w:val="00740A7A"/>
    <w:pPr>
      <w:widowControl/>
      <w:tabs>
        <w:tab w:val="center" w:pos="4677"/>
        <w:tab w:val="right" w:pos="9355"/>
      </w:tabs>
      <w:suppressAutoHyphens w:val="0"/>
    </w:pPr>
    <w:rPr>
      <w:rFonts w:eastAsia="Calibri"/>
      <w:kern w:val="0"/>
      <w:sz w:val="28"/>
      <w:szCs w:val="28"/>
      <w:lang w:eastAsia="ru-RU"/>
    </w:rPr>
  </w:style>
  <w:style w:type="character" w:customStyle="1" w:styleId="a8">
    <w:name w:val="Нижний колонтитул Знак"/>
    <w:basedOn w:val="a0"/>
    <w:link w:val="a7"/>
    <w:uiPriority w:val="99"/>
    <w:rsid w:val="00740A7A"/>
    <w:rPr>
      <w:rFonts w:ascii="Times New Roman" w:eastAsia="Calibri" w:hAnsi="Times New Roman" w:cs="Times New Roman"/>
      <w:sz w:val="28"/>
      <w:szCs w:val="28"/>
      <w:lang w:eastAsia="ru-RU"/>
    </w:rPr>
  </w:style>
  <w:style w:type="paragraph" w:customStyle="1" w:styleId="ConsPlusNormal">
    <w:name w:val="ConsPlusNormal"/>
    <w:link w:val="ConsPlusNormal0"/>
    <w:uiPriority w:val="99"/>
    <w:rsid w:val="00740A7A"/>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740A7A"/>
    <w:rPr>
      <w:rFonts w:ascii="Arial" w:eastAsia="Calibri" w:hAnsi="Arial" w:cs="Arial"/>
      <w:sz w:val="20"/>
      <w:szCs w:val="20"/>
      <w:lang w:eastAsia="ru-RU"/>
    </w:rPr>
  </w:style>
  <w:style w:type="paragraph" w:customStyle="1" w:styleId="11">
    <w:name w:val="Без интервала1"/>
    <w:rsid w:val="00740A7A"/>
    <w:pPr>
      <w:spacing w:after="0" w:line="240" w:lineRule="auto"/>
    </w:pPr>
    <w:rPr>
      <w:rFonts w:ascii="Calibri" w:eastAsia="Times New Roman" w:hAnsi="Calibri" w:cs="Calibri"/>
    </w:rPr>
  </w:style>
  <w:style w:type="paragraph" w:customStyle="1" w:styleId="12">
    <w:name w:val="Абзац списка1"/>
    <w:basedOn w:val="a"/>
    <w:rsid w:val="00740A7A"/>
    <w:pPr>
      <w:widowControl/>
      <w:suppressAutoHyphens w:val="0"/>
      <w:ind w:left="720"/>
      <w:jc w:val="both"/>
    </w:pPr>
    <w:rPr>
      <w:rFonts w:ascii="Calibri" w:eastAsia="Times New Roman" w:hAnsi="Calibri" w:cs="Calibri"/>
      <w:kern w:val="0"/>
      <w:sz w:val="22"/>
      <w:szCs w:val="22"/>
    </w:rPr>
  </w:style>
  <w:style w:type="character" w:styleId="a9">
    <w:name w:val="Hyperlink"/>
    <w:rsid w:val="00740A7A"/>
    <w:rPr>
      <w:rFonts w:cs="Times New Roman"/>
      <w:color w:val="0000FF"/>
      <w:u w:val="single"/>
    </w:rPr>
  </w:style>
  <w:style w:type="paragraph" w:styleId="aa">
    <w:name w:val="Normal (Web)"/>
    <w:basedOn w:val="a"/>
    <w:uiPriority w:val="99"/>
    <w:qFormat/>
    <w:rsid w:val="00740A7A"/>
    <w:pPr>
      <w:widowControl/>
      <w:suppressAutoHyphens w:val="0"/>
      <w:spacing w:after="360" w:line="324" w:lineRule="auto"/>
    </w:pPr>
    <w:rPr>
      <w:rFonts w:eastAsia="Calibri"/>
      <w:kern w:val="0"/>
      <w:lang w:eastAsia="ru-RU"/>
    </w:rPr>
  </w:style>
  <w:style w:type="paragraph" w:styleId="ab">
    <w:name w:val="Body Text Indent"/>
    <w:basedOn w:val="a"/>
    <w:link w:val="ac"/>
    <w:rsid w:val="00740A7A"/>
    <w:pPr>
      <w:widowControl/>
      <w:suppressAutoHyphens w:val="0"/>
      <w:spacing w:after="120"/>
      <w:ind w:left="283"/>
    </w:pPr>
    <w:rPr>
      <w:rFonts w:eastAsia="Calibri"/>
      <w:kern w:val="0"/>
      <w:sz w:val="28"/>
      <w:szCs w:val="28"/>
      <w:lang w:eastAsia="ru-RU"/>
    </w:rPr>
  </w:style>
  <w:style w:type="character" w:customStyle="1" w:styleId="ac">
    <w:name w:val="Основной текст с отступом Знак"/>
    <w:basedOn w:val="a0"/>
    <w:link w:val="ab"/>
    <w:rsid w:val="00740A7A"/>
    <w:rPr>
      <w:rFonts w:ascii="Times New Roman" w:eastAsia="Calibri" w:hAnsi="Times New Roman" w:cs="Times New Roman"/>
      <w:sz w:val="28"/>
      <w:szCs w:val="28"/>
      <w:lang w:eastAsia="ru-RU"/>
    </w:rPr>
  </w:style>
  <w:style w:type="paragraph" w:customStyle="1" w:styleId="consplusnormal1">
    <w:name w:val="consplusnormal"/>
    <w:basedOn w:val="a"/>
    <w:rsid w:val="00740A7A"/>
    <w:pPr>
      <w:widowControl/>
      <w:suppressAutoHyphens w:val="0"/>
      <w:spacing w:before="100" w:beforeAutospacing="1" w:after="100" w:afterAutospacing="1"/>
    </w:pPr>
    <w:rPr>
      <w:rFonts w:eastAsia="Calibri"/>
      <w:kern w:val="0"/>
      <w:lang w:eastAsia="ru-RU"/>
    </w:rPr>
  </w:style>
  <w:style w:type="paragraph" w:customStyle="1" w:styleId="200">
    <w:name w:val="20"/>
    <w:basedOn w:val="a"/>
    <w:rsid w:val="00740A7A"/>
    <w:pPr>
      <w:widowControl/>
      <w:suppressAutoHyphens w:val="0"/>
      <w:spacing w:before="100" w:beforeAutospacing="1" w:after="100" w:afterAutospacing="1"/>
    </w:pPr>
    <w:rPr>
      <w:rFonts w:eastAsia="Calibri"/>
      <w:kern w:val="0"/>
      <w:lang w:eastAsia="ru-RU"/>
    </w:rPr>
  </w:style>
  <w:style w:type="paragraph" w:customStyle="1" w:styleId="201">
    <w:name w:val="Обычный (веб)20"/>
    <w:basedOn w:val="a"/>
    <w:rsid w:val="00740A7A"/>
    <w:pPr>
      <w:widowControl/>
      <w:suppressAutoHyphens w:val="0"/>
      <w:jc w:val="both"/>
    </w:pPr>
    <w:rPr>
      <w:rFonts w:eastAsia="Calibri"/>
      <w:color w:val="000000"/>
      <w:kern w:val="0"/>
      <w:lang w:eastAsia="ar-SA"/>
    </w:rPr>
  </w:style>
  <w:style w:type="paragraph" w:customStyle="1" w:styleId="ConsPlusNonformat">
    <w:name w:val="ConsPlusNonformat"/>
    <w:rsid w:val="00740A7A"/>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740A7A"/>
    <w:pPr>
      <w:widowControl w:val="0"/>
      <w:autoSpaceDE w:val="0"/>
      <w:autoSpaceDN w:val="0"/>
      <w:adjustRightInd w:val="0"/>
      <w:spacing w:after="0" w:line="240" w:lineRule="auto"/>
    </w:pPr>
    <w:rPr>
      <w:rFonts w:ascii="Calibri" w:eastAsia="Calibri" w:hAnsi="Calibri" w:cs="Calibri"/>
      <w:lang w:eastAsia="ru-RU"/>
    </w:rPr>
  </w:style>
  <w:style w:type="paragraph" w:styleId="21">
    <w:name w:val="Body Text 2"/>
    <w:basedOn w:val="a"/>
    <w:link w:val="22"/>
    <w:rsid w:val="00740A7A"/>
    <w:pPr>
      <w:widowControl/>
      <w:suppressAutoHyphens w:val="0"/>
      <w:spacing w:after="120" w:line="480" w:lineRule="auto"/>
    </w:pPr>
    <w:rPr>
      <w:rFonts w:eastAsia="Calibri"/>
      <w:kern w:val="0"/>
      <w:sz w:val="28"/>
      <w:szCs w:val="28"/>
      <w:lang w:eastAsia="ru-RU"/>
    </w:rPr>
  </w:style>
  <w:style w:type="character" w:customStyle="1" w:styleId="22">
    <w:name w:val="Основной текст 2 Знак"/>
    <w:basedOn w:val="a0"/>
    <w:link w:val="21"/>
    <w:rsid w:val="00740A7A"/>
    <w:rPr>
      <w:rFonts w:ascii="Times New Roman" w:eastAsia="Calibri" w:hAnsi="Times New Roman" w:cs="Times New Roman"/>
      <w:sz w:val="28"/>
      <w:szCs w:val="28"/>
      <w:lang w:eastAsia="ru-RU"/>
    </w:rPr>
  </w:style>
  <w:style w:type="paragraph" w:customStyle="1" w:styleId="ad">
    <w:name w:val="Прижатый влево"/>
    <w:basedOn w:val="a"/>
    <w:next w:val="a"/>
    <w:rsid w:val="00740A7A"/>
    <w:pPr>
      <w:widowControl/>
      <w:suppressAutoHyphens w:val="0"/>
      <w:autoSpaceDE w:val="0"/>
      <w:autoSpaceDN w:val="0"/>
      <w:adjustRightInd w:val="0"/>
      <w:ind w:firstLine="360"/>
    </w:pPr>
    <w:rPr>
      <w:rFonts w:ascii="Arial" w:eastAsia="Times New Roman" w:hAnsi="Arial" w:cs="Arial"/>
      <w:kern w:val="0"/>
      <w:sz w:val="26"/>
      <w:szCs w:val="26"/>
      <w:lang w:val="en-US"/>
    </w:rPr>
  </w:style>
  <w:style w:type="paragraph" w:customStyle="1" w:styleId="ConsPlusTitle">
    <w:name w:val="ConsPlusTitle"/>
    <w:rsid w:val="00740A7A"/>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3">
    <w:name w:val="Абзац Уровень 1"/>
    <w:basedOn w:val="a"/>
    <w:rsid w:val="00740A7A"/>
    <w:pPr>
      <w:autoSpaceDE w:val="0"/>
      <w:autoSpaceDN w:val="0"/>
      <w:adjustRightInd w:val="0"/>
      <w:spacing w:line="360" w:lineRule="auto"/>
      <w:ind w:left="928" w:hanging="360"/>
      <w:jc w:val="both"/>
    </w:pPr>
    <w:rPr>
      <w:rFonts w:eastAsia="Calibri"/>
      <w:kern w:val="0"/>
      <w:sz w:val="28"/>
      <w:szCs w:val="28"/>
      <w:lang w:eastAsia="ar-SA"/>
    </w:rPr>
  </w:style>
  <w:style w:type="paragraph" w:customStyle="1" w:styleId="ae">
    <w:name w:val="МУ Обычный стиль"/>
    <w:basedOn w:val="a"/>
    <w:autoRedefine/>
    <w:rsid w:val="00740A7A"/>
    <w:pPr>
      <w:widowControl/>
      <w:tabs>
        <w:tab w:val="left" w:pos="0"/>
      </w:tabs>
      <w:suppressAutoHyphens w:val="0"/>
      <w:ind w:right="-2" w:firstLine="851"/>
      <w:jc w:val="both"/>
    </w:pPr>
    <w:rPr>
      <w:rFonts w:eastAsia="Calibri"/>
      <w:kern w:val="0"/>
      <w:lang w:val="en-US" w:eastAsia="ru-RU"/>
    </w:rPr>
  </w:style>
  <w:style w:type="paragraph" w:customStyle="1" w:styleId="af">
    <w:name w:val="Заголовок Приложения"/>
    <w:basedOn w:val="2"/>
    <w:rsid w:val="00740A7A"/>
    <w:pPr>
      <w:keepLines/>
      <w:widowControl w:val="0"/>
      <w:suppressAutoHyphens/>
      <w:autoSpaceDE w:val="0"/>
      <w:autoSpaceDN w:val="0"/>
      <w:adjustRightInd w:val="0"/>
      <w:spacing w:before="120" w:after="240" w:line="360" w:lineRule="auto"/>
    </w:pPr>
  </w:style>
  <w:style w:type="character" w:styleId="af0">
    <w:name w:val="Strong"/>
    <w:uiPriority w:val="22"/>
    <w:qFormat/>
    <w:rsid w:val="00740A7A"/>
    <w:rPr>
      <w:rFonts w:cs="Times New Roman"/>
      <w:b/>
      <w:bCs/>
    </w:rPr>
  </w:style>
  <w:style w:type="paragraph" w:styleId="af1">
    <w:name w:val="Title"/>
    <w:basedOn w:val="a"/>
    <w:next w:val="af2"/>
    <w:link w:val="af3"/>
    <w:qFormat/>
    <w:rsid w:val="00740A7A"/>
    <w:pPr>
      <w:widowControl/>
      <w:jc w:val="center"/>
    </w:pPr>
    <w:rPr>
      <w:rFonts w:eastAsia="Times New Roman"/>
      <w:b/>
      <w:bCs/>
      <w:kern w:val="0"/>
      <w:sz w:val="28"/>
      <w:szCs w:val="28"/>
      <w:lang w:eastAsia="ar-SA"/>
    </w:rPr>
  </w:style>
  <w:style w:type="paragraph" w:styleId="af2">
    <w:name w:val="Subtitle"/>
    <w:basedOn w:val="a"/>
    <w:next w:val="af4"/>
    <w:link w:val="af5"/>
    <w:qFormat/>
    <w:rsid w:val="00740A7A"/>
    <w:pPr>
      <w:keepNext/>
      <w:widowControl/>
      <w:spacing w:before="240" w:after="120"/>
      <w:jc w:val="center"/>
    </w:pPr>
    <w:rPr>
      <w:rFonts w:ascii="Arial" w:eastAsia="MS Mincho" w:hAnsi="Arial" w:cs="Arial"/>
      <w:i/>
      <w:iCs/>
      <w:kern w:val="0"/>
      <w:sz w:val="28"/>
      <w:szCs w:val="28"/>
      <w:lang w:eastAsia="ar-SA"/>
    </w:rPr>
  </w:style>
  <w:style w:type="paragraph" w:styleId="af4">
    <w:name w:val="Body Text"/>
    <w:basedOn w:val="a"/>
    <w:link w:val="af6"/>
    <w:uiPriority w:val="1"/>
    <w:qFormat/>
    <w:rsid w:val="00740A7A"/>
    <w:pPr>
      <w:widowControl/>
      <w:suppressAutoHyphens w:val="0"/>
      <w:spacing w:after="120"/>
    </w:pPr>
    <w:rPr>
      <w:rFonts w:eastAsia="Calibri"/>
      <w:kern w:val="0"/>
      <w:sz w:val="28"/>
      <w:szCs w:val="28"/>
      <w:lang w:eastAsia="ru-RU"/>
    </w:rPr>
  </w:style>
  <w:style w:type="character" w:customStyle="1" w:styleId="af6">
    <w:name w:val="Основной текст Знак"/>
    <w:basedOn w:val="a0"/>
    <w:link w:val="af4"/>
    <w:rsid w:val="00740A7A"/>
    <w:rPr>
      <w:rFonts w:ascii="Times New Roman" w:eastAsia="Calibri" w:hAnsi="Times New Roman" w:cs="Times New Roman"/>
      <w:sz w:val="28"/>
      <w:szCs w:val="28"/>
      <w:lang w:eastAsia="ru-RU"/>
    </w:rPr>
  </w:style>
  <w:style w:type="character" w:customStyle="1" w:styleId="af5">
    <w:name w:val="Подзаголовок Знак"/>
    <w:basedOn w:val="a0"/>
    <w:link w:val="af2"/>
    <w:rsid w:val="00740A7A"/>
    <w:rPr>
      <w:rFonts w:ascii="Arial" w:eastAsia="MS Mincho" w:hAnsi="Arial" w:cs="Arial"/>
      <w:i/>
      <w:iCs/>
      <w:sz w:val="28"/>
      <w:szCs w:val="28"/>
      <w:lang w:eastAsia="ar-SA"/>
    </w:rPr>
  </w:style>
  <w:style w:type="character" w:customStyle="1" w:styleId="af3">
    <w:name w:val="Название Знак"/>
    <w:basedOn w:val="a0"/>
    <w:link w:val="af1"/>
    <w:rsid w:val="00740A7A"/>
    <w:rPr>
      <w:rFonts w:ascii="Times New Roman" w:eastAsia="Times New Roman" w:hAnsi="Times New Roman" w:cs="Times New Roman"/>
      <w:b/>
      <w:bCs/>
      <w:sz w:val="28"/>
      <w:szCs w:val="28"/>
      <w:lang w:eastAsia="ar-SA"/>
    </w:rPr>
  </w:style>
  <w:style w:type="character" w:customStyle="1" w:styleId="TitleChar">
    <w:name w:val="Title Char"/>
    <w:locked/>
    <w:rsid w:val="00740A7A"/>
    <w:rPr>
      <w:rFonts w:ascii="Cambria" w:hAnsi="Cambria" w:cs="Cambria"/>
      <w:b/>
      <w:bCs/>
      <w:kern w:val="28"/>
      <w:sz w:val="32"/>
      <w:szCs w:val="32"/>
    </w:rPr>
  </w:style>
  <w:style w:type="paragraph" w:customStyle="1" w:styleId="ConsNormal">
    <w:name w:val="ConsNormal"/>
    <w:rsid w:val="00740A7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740A7A"/>
    <w:rPr>
      <w:rFonts w:cs="Times New Roman"/>
    </w:rPr>
  </w:style>
  <w:style w:type="paragraph" w:customStyle="1" w:styleId="uni">
    <w:name w:val="uni"/>
    <w:basedOn w:val="a"/>
    <w:rsid w:val="00740A7A"/>
    <w:pPr>
      <w:widowControl/>
      <w:suppressAutoHyphens w:val="0"/>
      <w:spacing w:before="100" w:beforeAutospacing="1" w:after="100" w:afterAutospacing="1"/>
    </w:pPr>
    <w:rPr>
      <w:rFonts w:eastAsia="Times New Roman"/>
      <w:kern w:val="0"/>
      <w:lang w:eastAsia="ru-RU"/>
    </w:rPr>
  </w:style>
  <w:style w:type="character" w:styleId="af7">
    <w:name w:val="Emphasis"/>
    <w:uiPriority w:val="20"/>
    <w:qFormat/>
    <w:rsid w:val="00740A7A"/>
    <w:rPr>
      <w:i/>
      <w:iCs/>
    </w:rPr>
  </w:style>
  <w:style w:type="paragraph" w:customStyle="1" w:styleId="23">
    <w:name w:val="2"/>
    <w:basedOn w:val="a"/>
    <w:rsid w:val="00740A7A"/>
    <w:pPr>
      <w:widowControl/>
      <w:suppressAutoHyphens w:val="0"/>
      <w:spacing w:before="100" w:beforeAutospacing="1" w:after="100" w:afterAutospacing="1"/>
    </w:pPr>
    <w:rPr>
      <w:rFonts w:eastAsia="Times New Roman"/>
      <w:kern w:val="0"/>
      <w:lang w:eastAsia="ru-RU"/>
    </w:rPr>
  </w:style>
  <w:style w:type="paragraph" w:customStyle="1" w:styleId="a00">
    <w:name w:val="a0"/>
    <w:basedOn w:val="a"/>
    <w:rsid w:val="00740A7A"/>
    <w:pPr>
      <w:widowControl/>
      <w:suppressAutoHyphens w:val="0"/>
      <w:spacing w:before="100" w:beforeAutospacing="1" w:after="100" w:afterAutospacing="1"/>
    </w:pPr>
    <w:rPr>
      <w:rFonts w:eastAsia="Times New Roman"/>
      <w:kern w:val="0"/>
      <w:lang w:eastAsia="ru-RU"/>
    </w:rPr>
  </w:style>
  <w:style w:type="paragraph" w:styleId="af8">
    <w:name w:val="No Spacing"/>
    <w:qFormat/>
    <w:rsid w:val="00740A7A"/>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printj">
    <w:name w:val="printj"/>
    <w:basedOn w:val="a"/>
    <w:rsid w:val="00740A7A"/>
    <w:pPr>
      <w:widowControl/>
      <w:suppressAutoHyphens w:val="0"/>
      <w:spacing w:before="144" w:after="288"/>
      <w:jc w:val="both"/>
    </w:pPr>
    <w:rPr>
      <w:rFonts w:eastAsia="Times New Roman"/>
      <w:kern w:val="0"/>
      <w:lang w:eastAsia="ru-RU"/>
    </w:rPr>
  </w:style>
  <w:style w:type="paragraph" w:styleId="24">
    <w:name w:val="Body Text Indent 2"/>
    <w:basedOn w:val="a"/>
    <w:link w:val="25"/>
    <w:rsid w:val="00740A7A"/>
    <w:pPr>
      <w:widowControl/>
      <w:suppressAutoHyphens w:val="0"/>
      <w:spacing w:after="120" w:line="480" w:lineRule="auto"/>
      <w:ind w:left="283"/>
    </w:pPr>
    <w:rPr>
      <w:rFonts w:eastAsia="Calibri"/>
      <w:kern w:val="0"/>
      <w:sz w:val="28"/>
      <w:szCs w:val="28"/>
      <w:lang w:eastAsia="ru-RU"/>
    </w:rPr>
  </w:style>
  <w:style w:type="character" w:customStyle="1" w:styleId="25">
    <w:name w:val="Основной текст с отступом 2 Знак"/>
    <w:basedOn w:val="a0"/>
    <w:link w:val="24"/>
    <w:rsid w:val="00740A7A"/>
    <w:rPr>
      <w:rFonts w:ascii="Times New Roman" w:eastAsia="Calibri" w:hAnsi="Times New Roman" w:cs="Times New Roman"/>
      <w:sz w:val="28"/>
      <w:szCs w:val="28"/>
      <w:lang w:eastAsia="ru-RU"/>
    </w:rPr>
  </w:style>
  <w:style w:type="paragraph" w:customStyle="1" w:styleId="s1">
    <w:name w:val="s1"/>
    <w:basedOn w:val="a"/>
    <w:rsid w:val="00740A7A"/>
    <w:pPr>
      <w:widowControl/>
      <w:suppressAutoHyphens w:val="0"/>
      <w:spacing w:before="100" w:beforeAutospacing="1" w:after="100" w:afterAutospacing="1"/>
    </w:pPr>
    <w:rPr>
      <w:rFonts w:eastAsia="Times New Roman"/>
      <w:kern w:val="0"/>
      <w:lang w:eastAsia="ru-RU"/>
    </w:rPr>
  </w:style>
  <w:style w:type="character" w:customStyle="1" w:styleId="Bodytext">
    <w:name w:val="Body text_"/>
    <w:basedOn w:val="a0"/>
    <w:link w:val="14"/>
    <w:rsid w:val="00740A7A"/>
    <w:rPr>
      <w:shd w:val="clear" w:color="auto" w:fill="FFFFFF"/>
    </w:rPr>
  </w:style>
  <w:style w:type="paragraph" w:customStyle="1" w:styleId="14">
    <w:name w:val="Основной текст1"/>
    <w:basedOn w:val="a"/>
    <w:link w:val="Bodytext"/>
    <w:uiPriority w:val="99"/>
    <w:qFormat/>
    <w:rsid w:val="00740A7A"/>
    <w:pPr>
      <w:shd w:val="clear" w:color="auto" w:fill="FFFFFF"/>
      <w:suppressAutoHyphens w:val="0"/>
      <w:spacing w:line="288" w:lineRule="exact"/>
    </w:pPr>
    <w:rPr>
      <w:rFonts w:asciiTheme="minorHAnsi" w:eastAsiaTheme="minorHAnsi" w:hAnsiTheme="minorHAnsi" w:cstheme="minorBidi"/>
      <w:kern w:val="0"/>
      <w:sz w:val="22"/>
      <w:szCs w:val="22"/>
    </w:rPr>
  </w:style>
  <w:style w:type="character" w:customStyle="1" w:styleId="Bodytext9">
    <w:name w:val="Body text + 9"/>
    <w:aliases w:val="5 pt,Bold,Italic"/>
    <w:basedOn w:val="Bodytext"/>
    <w:uiPriority w:val="99"/>
    <w:rsid w:val="00740A7A"/>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740A7A"/>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740A7A"/>
    <w:rPr>
      <w:b/>
      <w:bCs/>
      <w:shd w:val="clear" w:color="auto" w:fill="FFFFFF"/>
    </w:rPr>
  </w:style>
  <w:style w:type="paragraph" w:customStyle="1" w:styleId="Bodytext21">
    <w:name w:val="Body text (2)1"/>
    <w:basedOn w:val="a"/>
    <w:link w:val="Bodytext2"/>
    <w:uiPriority w:val="99"/>
    <w:rsid w:val="00740A7A"/>
    <w:pPr>
      <w:shd w:val="clear" w:color="auto" w:fill="FFFFFF"/>
      <w:suppressAutoHyphens w:val="0"/>
      <w:spacing w:before="300" w:line="302" w:lineRule="exact"/>
      <w:jc w:val="both"/>
    </w:pPr>
    <w:rPr>
      <w:rFonts w:asciiTheme="minorHAnsi" w:eastAsiaTheme="minorHAnsi" w:hAnsiTheme="minorHAnsi" w:cstheme="minorBidi"/>
      <w:b/>
      <w:bCs/>
      <w:kern w:val="0"/>
      <w:sz w:val="22"/>
      <w:szCs w:val="22"/>
    </w:rPr>
  </w:style>
  <w:style w:type="character" w:customStyle="1" w:styleId="Bodytext20">
    <w:name w:val="Body text (2)"/>
    <w:basedOn w:val="Bodytext2"/>
    <w:uiPriority w:val="99"/>
    <w:rsid w:val="00740A7A"/>
    <w:rPr>
      <w:b/>
      <w:bCs/>
      <w:shd w:val="clear" w:color="auto" w:fill="FFFFFF"/>
    </w:rPr>
  </w:style>
  <w:style w:type="paragraph" w:customStyle="1" w:styleId="formattext">
    <w:name w:val="formattext"/>
    <w:basedOn w:val="a"/>
    <w:rsid w:val="00740A7A"/>
    <w:pPr>
      <w:widowControl/>
      <w:suppressAutoHyphens w:val="0"/>
      <w:spacing w:before="100" w:beforeAutospacing="1" w:after="100" w:afterAutospacing="1"/>
    </w:pPr>
    <w:rPr>
      <w:rFonts w:eastAsia="Times New Roman"/>
      <w:kern w:val="0"/>
      <w:lang w:eastAsia="ru-RU"/>
    </w:rPr>
  </w:style>
  <w:style w:type="character" w:customStyle="1" w:styleId="a80">
    <w:name w:val="a8"/>
    <w:basedOn w:val="a0"/>
    <w:rsid w:val="00740A7A"/>
  </w:style>
  <w:style w:type="paragraph" w:customStyle="1" w:styleId="1-">
    <w:name w:val="Рег. Заголовок 1-го уровня регламента"/>
    <w:basedOn w:val="1"/>
    <w:uiPriority w:val="99"/>
    <w:qFormat/>
    <w:rsid w:val="00740A7A"/>
    <w:pPr>
      <w:keepLines w:val="0"/>
      <w:spacing w:before="240" w:after="240" w:line="276" w:lineRule="auto"/>
      <w:jc w:val="center"/>
    </w:pPr>
    <w:rPr>
      <w:rFonts w:ascii="Times New Roman" w:eastAsia="Times New Roman" w:hAnsi="Times New Roman" w:cs="Times New Roman"/>
      <w:iCs/>
      <w:color w:val="auto"/>
    </w:rPr>
  </w:style>
  <w:style w:type="paragraph" w:customStyle="1" w:styleId="2-">
    <w:name w:val="Рег. Заголовок 2-го уровня регламента"/>
    <w:basedOn w:val="ConsPlusNormal"/>
    <w:qFormat/>
    <w:rsid w:val="00740A7A"/>
    <w:pPr>
      <w:widowControl/>
      <w:spacing w:before="360" w:after="240"/>
      <w:jc w:val="center"/>
      <w:outlineLvl w:val="1"/>
    </w:pPr>
    <w:rPr>
      <w:rFonts w:ascii="Times New Roman" w:hAnsi="Times New Roman" w:cs="Times New Roman"/>
      <w:b/>
      <w:i/>
      <w:sz w:val="28"/>
      <w:szCs w:val="28"/>
      <w:lang w:eastAsia="en-US"/>
    </w:rPr>
  </w:style>
  <w:style w:type="paragraph" w:customStyle="1" w:styleId="111">
    <w:name w:val="Рег. 1.1.1"/>
    <w:basedOn w:val="a"/>
    <w:qFormat/>
    <w:rsid w:val="00740A7A"/>
    <w:pPr>
      <w:widowControl/>
      <w:suppressAutoHyphens w:val="0"/>
      <w:spacing w:line="276" w:lineRule="auto"/>
      <w:ind w:left="1145" w:hanging="720"/>
      <w:jc w:val="both"/>
    </w:pPr>
    <w:rPr>
      <w:rFonts w:eastAsia="Calibri"/>
      <w:kern w:val="0"/>
      <w:sz w:val="28"/>
      <w:szCs w:val="28"/>
    </w:rPr>
  </w:style>
  <w:style w:type="paragraph" w:customStyle="1" w:styleId="110">
    <w:name w:val="Рег. Основной текст уровнеь 1.1 (базовый)"/>
    <w:basedOn w:val="ConsPlusNormal"/>
    <w:qFormat/>
    <w:rsid w:val="00740A7A"/>
    <w:pPr>
      <w:widowControl/>
      <w:spacing w:line="276" w:lineRule="auto"/>
      <w:ind w:left="3131"/>
      <w:jc w:val="both"/>
    </w:pPr>
    <w:rPr>
      <w:rFonts w:ascii="Times New Roman" w:hAnsi="Times New Roman" w:cs="Times New Roman"/>
      <w:sz w:val="28"/>
      <w:szCs w:val="28"/>
      <w:lang w:eastAsia="en-US"/>
    </w:rPr>
  </w:style>
  <w:style w:type="paragraph" w:styleId="af9">
    <w:name w:val="List Paragraph"/>
    <w:aliases w:val="Абзац списка нумерованный"/>
    <w:basedOn w:val="a"/>
    <w:link w:val="afa"/>
    <w:uiPriority w:val="1"/>
    <w:qFormat/>
    <w:rsid w:val="00740A7A"/>
    <w:pPr>
      <w:widowControl/>
      <w:suppressAutoHyphens w:val="0"/>
      <w:spacing w:after="200" w:line="276" w:lineRule="auto"/>
      <w:ind w:left="720"/>
      <w:contextualSpacing/>
    </w:pPr>
    <w:rPr>
      <w:rFonts w:ascii="Calibri" w:eastAsia="Calibri" w:hAnsi="Calibri"/>
      <w:kern w:val="0"/>
      <w:sz w:val="22"/>
      <w:szCs w:val="22"/>
    </w:rPr>
  </w:style>
  <w:style w:type="character" w:customStyle="1" w:styleId="afa">
    <w:name w:val="Абзац списка Знак"/>
    <w:aliases w:val="Абзац списка нумерованный Знак"/>
    <w:link w:val="af9"/>
    <w:uiPriority w:val="34"/>
    <w:locked/>
    <w:rsid w:val="00740A7A"/>
    <w:rPr>
      <w:rFonts w:ascii="Calibri" w:eastAsia="Calibri" w:hAnsi="Calibri" w:cs="Times New Roman"/>
    </w:rPr>
  </w:style>
  <w:style w:type="paragraph" w:customStyle="1" w:styleId="1111">
    <w:name w:val="1.1.1.1"/>
    <w:basedOn w:val="41"/>
    <w:link w:val="11110"/>
    <w:qFormat/>
    <w:rsid w:val="00740A7A"/>
    <w:pPr>
      <w:spacing w:after="200"/>
    </w:pPr>
    <w:rPr>
      <w:sz w:val="24"/>
      <w:szCs w:val="22"/>
      <w:lang w:eastAsia="en-US"/>
    </w:rPr>
  </w:style>
  <w:style w:type="paragraph" w:styleId="41">
    <w:name w:val="List Number 4"/>
    <w:basedOn w:val="a"/>
    <w:rsid w:val="00740A7A"/>
    <w:pPr>
      <w:widowControl/>
      <w:suppressAutoHyphens w:val="0"/>
      <w:ind w:left="1429" w:hanging="360"/>
      <w:contextualSpacing/>
    </w:pPr>
    <w:rPr>
      <w:rFonts w:eastAsia="Calibri"/>
      <w:kern w:val="0"/>
      <w:sz w:val="28"/>
      <w:szCs w:val="28"/>
      <w:lang w:eastAsia="ru-RU"/>
    </w:rPr>
  </w:style>
  <w:style w:type="character" w:customStyle="1" w:styleId="11110">
    <w:name w:val="1.1.1.1 Знак"/>
    <w:basedOn w:val="a0"/>
    <w:link w:val="1111"/>
    <w:rsid w:val="00740A7A"/>
    <w:rPr>
      <w:rFonts w:ascii="Times New Roman" w:eastAsia="Calibri" w:hAnsi="Times New Roman" w:cs="Times New Roman"/>
      <w:sz w:val="24"/>
    </w:rPr>
  </w:style>
  <w:style w:type="paragraph" w:styleId="afb">
    <w:name w:val="footnote text"/>
    <w:basedOn w:val="a"/>
    <w:link w:val="afc"/>
    <w:rsid w:val="00740A7A"/>
    <w:pPr>
      <w:widowControl/>
      <w:suppressAutoHyphens w:val="0"/>
    </w:pPr>
    <w:rPr>
      <w:rFonts w:eastAsia="Calibri"/>
      <w:kern w:val="0"/>
      <w:sz w:val="20"/>
      <w:szCs w:val="20"/>
      <w:lang w:eastAsia="ru-RU"/>
    </w:rPr>
  </w:style>
  <w:style w:type="character" w:customStyle="1" w:styleId="afc">
    <w:name w:val="Текст сноски Знак"/>
    <w:basedOn w:val="a0"/>
    <w:link w:val="afb"/>
    <w:rsid w:val="00740A7A"/>
    <w:rPr>
      <w:rFonts w:ascii="Times New Roman" w:eastAsia="Calibri" w:hAnsi="Times New Roman" w:cs="Times New Roman"/>
      <w:sz w:val="20"/>
      <w:szCs w:val="20"/>
      <w:lang w:eastAsia="ru-RU"/>
    </w:rPr>
  </w:style>
  <w:style w:type="character" w:styleId="afd">
    <w:name w:val="footnote reference"/>
    <w:basedOn w:val="a0"/>
    <w:rsid w:val="00740A7A"/>
    <w:rPr>
      <w:vertAlign w:val="superscript"/>
    </w:rPr>
  </w:style>
  <w:style w:type="paragraph" w:styleId="afe">
    <w:name w:val="endnote text"/>
    <w:basedOn w:val="a"/>
    <w:link w:val="aff"/>
    <w:rsid w:val="00740A7A"/>
    <w:pPr>
      <w:widowControl/>
      <w:suppressAutoHyphens w:val="0"/>
    </w:pPr>
    <w:rPr>
      <w:rFonts w:eastAsia="Calibri"/>
      <w:kern w:val="0"/>
      <w:sz w:val="20"/>
      <w:szCs w:val="20"/>
      <w:lang w:eastAsia="ru-RU"/>
    </w:rPr>
  </w:style>
  <w:style w:type="character" w:customStyle="1" w:styleId="aff">
    <w:name w:val="Текст концевой сноски Знак"/>
    <w:basedOn w:val="a0"/>
    <w:link w:val="afe"/>
    <w:rsid w:val="00740A7A"/>
    <w:rPr>
      <w:rFonts w:ascii="Times New Roman" w:eastAsia="Calibri" w:hAnsi="Times New Roman" w:cs="Times New Roman"/>
      <w:sz w:val="20"/>
      <w:szCs w:val="20"/>
      <w:lang w:eastAsia="ru-RU"/>
    </w:rPr>
  </w:style>
  <w:style w:type="character" w:styleId="aff0">
    <w:name w:val="endnote reference"/>
    <w:basedOn w:val="a0"/>
    <w:rsid w:val="00740A7A"/>
    <w:rPr>
      <w:vertAlign w:val="superscript"/>
    </w:rPr>
  </w:style>
  <w:style w:type="character" w:customStyle="1" w:styleId="26">
    <w:name w:val="Основной текст (2)_"/>
    <w:link w:val="210"/>
    <w:rsid w:val="00740A7A"/>
    <w:rPr>
      <w:shd w:val="clear" w:color="auto" w:fill="FFFFFF"/>
    </w:rPr>
  </w:style>
  <w:style w:type="paragraph" w:customStyle="1" w:styleId="210">
    <w:name w:val="Основной текст (2)1"/>
    <w:basedOn w:val="a"/>
    <w:link w:val="26"/>
    <w:rsid w:val="00740A7A"/>
    <w:pPr>
      <w:shd w:val="clear" w:color="auto" w:fill="FFFFFF"/>
      <w:suppressAutoHyphens w:val="0"/>
      <w:spacing w:before="600" w:after="360" w:line="240" w:lineRule="atLeast"/>
      <w:jc w:val="both"/>
    </w:pPr>
    <w:rPr>
      <w:rFonts w:asciiTheme="minorHAnsi" w:eastAsiaTheme="minorHAnsi" w:hAnsiTheme="minorHAnsi" w:cstheme="minorBidi"/>
      <w:kern w:val="0"/>
      <w:sz w:val="22"/>
      <w:szCs w:val="22"/>
    </w:rPr>
  </w:style>
  <w:style w:type="paragraph" w:customStyle="1" w:styleId="s10">
    <w:name w:val="s_1"/>
    <w:basedOn w:val="a"/>
    <w:rsid w:val="00007B16"/>
    <w:pPr>
      <w:widowControl/>
      <w:suppressAutoHyphens w:val="0"/>
      <w:spacing w:before="100" w:beforeAutospacing="1" w:after="100" w:afterAutospacing="1"/>
    </w:pPr>
    <w:rPr>
      <w:rFonts w:eastAsia="Times New Roman"/>
      <w:kern w:val="0"/>
      <w:lang w:eastAsia="ru-RU"/>
    </w:rPr>
  </w:style>
  <w:style w:type="numbering" w:customStyle="1" w:styleId="15">
    <w:name w:val="Нет списка1"/>
    <w:next w:val="a2"/>
    <w:uiPriority w:val="99"/>
    <w:semiHidden/>
    <w:unhideWhenUsed/>
    <w:rsid w:val="00586283"/>
  </w:style>
  <w:style w:type="table" w:styleId="aff1">
    <w:name w:val="Table Grid"/>
    <w:basedOn w:val="a1"/>
    <w:uiPriority w:val="59"/>
    <w:rsid w:val="0058628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6">
    <w:name w:val="Просмотренная гиперссылка1"/>
    <w:basedOn w:val="a0"/>
    <w:semiHidden/>
    <w:unhideWhenUsed/>
    <w:rsid w:val="00586283"/>
    <w:rPr>
      <w:color w:val="800080"/>
      <w:u w:val="single"/>
    </w:rPr>
  </w:style>
  <w:style w:type="character" w:styleId="aff2">
    <w:name w:val="FollowedHyperlink"/>
    <w:basedOn w:val="a0"/>
    <w:uiPriority w:val="99"/>
    <w:semiHidden/>
    <w:unhideWhenUsed/>
    <w:rsid w:val="00586283"/>
    <w:rPr>
      <w:color w:val="800080" w:themeColor="followedHyperlink"/>
      <w:u w:val="single"/>
    </w:rPr>
  </w:style>
  <w:style w:type="character" w:customStyle="1" w:styleId="17">
    <w:name w:val="Неразрешенное упоминание1"/>
    <w:basedOn w:val="a0"/>
    <w:uiPriority w:val="99"/>
    <w:semiHidden/>
    <w:unhideWhenUsed/>
    <w:rsid w:val="001A6D00"/>
    <w:rPr>
      <w:color w:val="605E5C"/>
      <w:shd w:val="clear" w:color="auto" w:fill="E1DFDD"/>
    </w:rPr>
  </w:style>
  <w:style w:type="character" w:customStyle="1" w:styleId="markedcontent">
    <w:name w:val="markedcontent"/>
    <w:basedOn w:val="a0"/>
    <w:rsid w:val="00E832D8"/>
  </w:style>
  <w:style w:type="character" w:customStyle="1" w:styleId="Bodytext5">
    <w:name w:val="Body text (5)_"/>
    <w:basedOn w:val="a0"/>
    <w:link w:val="Bodytext50"/>
    <w:rsid w:val="002B34D3"/>
    <w:rPr>
      <w:rFonts w:ascii="Times New Roman" w:eastAsia="Times New Roman" w:hAnsi="Times New Roman" w:cs="Times New Roman"/>
      <w:b/>
      <w:bCs/>
      <w:i/>
      <w:iCs/>
      <w:sz w:val="27"/>
      <w:szCs w:val="27"/>
      <w:shd w:val="clear" w:color="auto" w:fill="FFFFFF"/>
    </w:rPr>
  </w:style>
  <w:style w:type="paragraph" w:customStyle="1" w:styleId="Bodytext50">
    <w:name w:val="Body text (5)"/>
    <w:basedOn w:val="a"/>
    <w:link w:val="Bodytext5"/>
    <w:rsid w:val="002B34D3"/>
    <w:pPr>
      <w:shd w:val="clear" w:color="auto" w:fill="FFFFFF"/>
      <w:suppressAutoHyphens w:val="0"/>
      <w:spacing w:before="420" w:after="180" w:line="336" w:lineRule="exact"/>
    </w:pPr>
    <w:rPr>
      <w:rFonts w:eastAsia="Times New Roman"/>
      <w:b/>
      <w:bCs/>
      <w:i/>
      <w:iCs/>
      <w:kern w:val="0"/>
      <w:sz w:val="27"/>
      <w:szCs w:val="27"/>
    </w:rPr>
  </w:style>
  <w:style w:type="paragraph" w:customStyle="1" w:styleId="27">
    <w:name w:val="Основной текст2"/>
    <w:basedOn w:val="a"/>
    <w:rsid w:val="002B34D3"/>
    <w:pPr>
      <w:shd w:val="clear" w:color="auto" w:fill="FFFFFF"/>
      <w:suppressAutoHyphens w:val="0"/>
      <w:spacing w:before="180" w:after="300" w:line="322" w:lineRule="exact"/>
      <w:jc w:val="both"/>
    </w:pPr>
    <w:rPr>
      <w:rFonts w:eastAsia="Times New Roman"/>
      <w:color w:val="000000"/>
      <w:kern w:val="0"/>
      <w:sz w:val="27"/>
      <w:szCs w:val="27"/>
      <w:lang w:eastAsia="ru-RU"/>
    </w:rPr>
  </w:style>
  <w:style w:type="character" w:customStyle="1" w:styleId="Bodytext3">
    <w:name w:val="Body text (3)_"/>
    <w:basedOn w:val="a0"/>
    <w:link w:val="Bodytext30"/>
    <w:rsid w:val="006E2375"/>
    <w:rPr>
      <w:rFonts w:ascii="Times New Roman" w:eastAsia="Times New Roman" w:hAnsi="Times New Roman" w:cs="Times New Roman"/>
      <w:b/>
      <w:bCs/>
      <w:sz w:val="20"/>
      <w:szCs w:val="20"/>
      <w:shd w:val="clear" w:color="auto" w:fill="FFFFFF"/>
    </w:rPr>
  </w:style>
  <w:style w:type="character" w:customStyle="1" w:styleId="Bodytext4">
    <w:name w:val="Body text (4)_"/>
    <w:basedOn w:val="a0"/>
    <w:link w:val="Bodytext40"/>
    <w:rsid w:val="006E2375"/>
    <w:rPr>
      <w:rFonts w:ascii="Times New Roman" w:eastAsia="Times New Roman" w:hAnsi="Times New Roman" w:cs="Times New Roman"/>
      <w:sz w:val="23"/>
      <w:szCs w:val="23"/>
      <w:shd w:val="clear" w:color="auto" w:fill="FFFFFF"/>
    </w:rPr>
  </w:style>
  <w:style w:type="character" w:customStyle="1" w:styleId="Bodytext6">
    <w:name w:val="Body text (6)_"/>
    <w:basedOn w:val="a0"/>
    <w:link w:val="Bodytext60"/>
    <w:rsid w:val="006E2375"/>
    <w:rPr>
      <w:rFonts w:ascii="Times New Roman" w:eastAsia="Times New Roman" w:hAnsi="Times New Roman" w:cs="Times New Roman"/>
      <w:b/>
      <w:bCs/>
      <w:sz w:val="27"/>
      <w:szCs w:val="27"/>
      <w:shd w:val="clear" w:color="auto" w:fill="FFFFFF"/>
    </w:rPr>
  </w:style>
  <w:style w:type="character" w:customStyle="1" w:styleId="BodytextMSReferenceSansSerif115ptItalicSpacing-1pt">
    <w:name w:val="Body text + MS Reference Sans Serif;11;5 pt;Italic;Spacing -1 pt"/>
    <w:basedOn w:val="Bodytext"/>
    <w:rsid w:val="006E2375"/>
    <w:rPr>
      <w:rFonts w:ascii="MS Reference Sans Serif" w:eastAsia="MS Reference Sans Serif" w:hAnsi="MS Reference Sans Serif" w:cs="MS Reference Sans Serif"/>
      <w:b w:val="0"/>
      <w:bCs w:val="0"/>
      <w:i/>
      <w:iCs/>
      <w:smallCaps w:val="0"/>
      <w:strike w:val="0"/>
      <w:color w:val="000000"/>
      <w:spacing w:val="-20"/>
      <w:w w:val="100"/>
      <w:position w:val="0"/>
      <w:sz w:val="23"/>
      <w:szCs w:val="23"/>
      <w:u w:val="none"/>
      <w:shd w:val="clear" w:color="auto" w:fill="FFFFFF"/>
      <w:lang w:val="ru-RU"/>
    </w:rPr>
  </w:style>
  <w:style w:type="character" w:customStyle="1" w:styleId="BodytextBold">
    <w:name w:val="Body text + Bold"/>
    <w:basedOn w:val="Bodytext"/>
    <w:rsid w:val="006E2375"/>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Bodytext6NotBold">
    <w:name w:val="Body text (6) + Not Bold"/>
    <w:basedOn w:val="Bodytext6"/>
    <w:rsid w:val="006E2375"/>
    <w:rPr>
      <w:rFonts w:ascii="Times New Roman" w:eastAsia="Times New Roman" w:hAnsi="Times New Roman" w:cs="Times New Roman"/>
      <w:b/>
      <w:bCs/>
      <w:color w:val="000000"/>
      <w:spacing w:val="0"/>
      <w:w w:val="100"/>
      <w:position w:val="0"/>
      <w:sz w:val="27"/>
      <w:szCs w:val="27"/>
      <w:shd w:val="clear" w:color="auto" w:fill="FFFFFF"/>
    </w:rPr>
  </w:style>
  <w:style w:type="paragraph" w:customStyle="1" w:styleId="Bodytext30">
    <w:name w:val="Body text (3)"/>
    <w:basedOn w:val="a"/>
    <w:link w:val="Bodytext3"/>
    <w:rsid w:val="006E2375"/>
    <w:pPr>
      <w:shd w:val="clear" w:color="auto" w:fill="FFFFFF"/>
      <w:suppressAutoHyphens w:val="0"/>
      <w:spacing w:before="300" w:line="0" w:lineRule="atLeast"/>
      <w:jc w:val="center"/>
    </w:pPr>
    <w:rPr>
      <w:rFonts w:eastAsia="Times New Roman"/>
      <w:b/>
      <w:bCs/>
      <w:kern w:val="0"/>
      <w:sz w:val="20"/>
      <w:szCs w:val="20"/>
    </w:rPr>
  </w:style>
  <w:style w:type="paragraph" w:customStyle="1" w:styleId="Bodytext40">
    <w:name w:val="Body text (4)"/>
    <w:basedOn w:val="a"/>
    <w:link w:val="Bodytext4"/>
    <w:rsid w:val="006E2375"/>
    <w:pPr>
      <w:shd w:val="clear" w:color="auto" w:fill="FFFFFF"/>
      <w:suppressAutoHyphens w:val="0"/>
      <w:spacing w:after="420" w:line="0" w:lineRule="atLeast"/>
    </w:pPr>
    <w:rPr>
      <w:rFonts w:eastAsia="Times New Roman"/>
      <w:kern w:val="0"/>
      <w:sz w:val="23"/>
      <w:szCs w:val="23"/>
    </w:rPr>
  </w:style>
  <w:style w:type="paragraph" w:customStyle="1" w:styleId="Bodytext60">
    <w:name w:val="Body text (6)"/>
    <w:basedOn w:val="a"/>
    <w:link w:val="Bodytext6"/>
    <w:rsid w:val="006E2375"/>
    <w:pPr>
      <w:shd w:val="clear" w:color="auto" w:fill="FFFFFF"/>
      <w:suppressAutoHyphens w:val="0"/>
      <w:spacing w:before="240" w:line="322" w:lineRule="exact"/>
      <w:ind w:hanging="440"/>
      <w:jc w:val="center"/>
    </w:pPr>
    <w:rPr>
      <w:rFonts w:eastAsia="Times New Roman"/>
      <w:b/>
      <w:bCs/>
      <w:kern w:val="0"/>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endnote reference" w:uiPriority="0"/>
    <w:lsdException w:name="endnote text" w:uiPriority="0"/>
    <w:lsdException w:name="List Number 4"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1E5D"/>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740A7A"/>
    <w:pPr>
      <w:keepNext/>
      <w:keepLines/>
      <w:widowControl/>
      <w:suppressAutoHyphens w:val="0"/>
      <w:spacing w:before="480"/>
      <w:outlineLvl w:val="0"/>
    </w:pPr>
    <w:rPr>
      <w:rFonts w:asciiTheme="majorHAnsi" w:eastAsiaTheme="majorEastAsia" w:hAnsiTheme="majorHAnsi" w:cstheme="majorBidi"/>
      <w:b/>
      <w:bCs/>
      <w:color w:val="365F91" w:themeColor="accent1" w:themeShade="BF"/>
      <w:kern w:val="0"/>
      <w:sz w:val="28"/>
      <w:szCs w:val="28"/>
      <w:lang w:eastAsia="ru-RU"/>
    </w:rPr>
  </w:style>
  <w:style w:type="paragraph" w:styleId="2">
    <w:name w:val="heading 2"/>
    <w:basedOn w:val="a"/>
    <w:next w:val="a"/>
    <w:link w:val="20"/>
    <w:qFormat/>
    <w:rsid w:val="00740A7A"/>
    <w:pPr>
      <w:keepNext/>
      <w:widowControl/>
      <w:suppressAutoHyphens w:val="0"/>
      <w:spacing w:before="240" w:after="60"/>
      <w:outlineLvl w:val="1"/>
    </w:pPr>
    <w:rPr>
      <w:rFonts w:ascii="Cambria" w:eastAsia="Calibri" w:hAnsi="Cambria" w:cs="Cambria"/>
      <w:b/>
      <w:bCs/>
      <w:i/>
      <w:iCs/>
      <w:kern w:val="0"/>
      <w:sz w:val="28"/>
      <w:szCs w:val="28"/>
      <w:lang w:eastAsia="ru-RU"/>
    </w:rPr>
  </w:style>
  <w:style w:type="paragraph" w:styleId="4">
    <w:name w:val="heading 4"/>
    <w:basedOn w:val="a"/>
    <w:next w:val="a"/>
    <w:link w:val="40"/>
    <w:semiHidden/>
    <w:unhideWhenUsed/>
    <w:qFormat/>
    <w:rsid w:val="00740A7A"/>
    <w:pPr>
      <w:keepNext/>
      <w:keepLines/>
      <w:widowControl/>
      <w:suppressAutoHyphens w:val="0"/>
      <w:spacing w:before="200"/>
      <w:outlineLvl w:val="3"/>
    </w:pPr>
    <w:rPr>
      <w:rFonts w:asciiTheme="majorHAnsi" w:eastAsiaTheme="majorEastAsia" w:hAnsiTheme="majorHAnsi" w:cstheme="majorBidi"/>
      <w:b/>
      <w:bCs/>
      <w:i/>
      <w:iCs/>
      <w:color w:val="4F81BD" w:themeColor="accent1"/>
      <w:kern w:val="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40A7A"/>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740A7A"/>
    <w:rPr>
      <w:rFonts w:ascii="Cambria" w:eastAsia="Calibri" w:hAnsi="Cambria" w:cs="Cambria"/>
      <w:b/>
      <w:bCs/>
      <w:i/>
      <w:iCs/>
      <w:sz w:val="28"/>
      <w:szCs w:val="28"/>
      <w:lang w:eastAsia="ru-RU"/>
    </w:rPr>
  </w:style>
  <w:style w:type="character" w:customStyle="1" w:styleId="5">
    <w:name w:val="Основной текст (5)_"/>
    <w:link w:val="50"/>
    <w:uiPriority w:val="99"/>
    <w:locked/>
    <w:rsid w:val="00071E5D"/>
    <w:rPr>
      <w:b/>
      <w:sz w:val="28"/>
      <w:shd w:val="clear" w:color="auto" w:fill="FFFFFF"/>
    </w:rPr>
  </w:style>
  <w:style w:type="paragraph" w:customStyle="1" w:styleId="50">
    <w:name w:val="Основной текст (5)"/>
    <w:basedOn w:val="a"/>
    <w:link w:val="5"/>
    <w:uiPriority w:val="99"/>
    <w:rsid w:val="00071E5D"/>
    <w:pPr>
      <w:shd w:val="clear" w:color="auto" w:fill="FFFFFF"/>
      <w:suppressAutoHyphens w:val="0"/>
      <w:spacing w:before="480" w:line="322" w:lineRule="exact"/>
    </w:pPr>
    <w:rPr>
      <w:rFonts w:asciiTheme="minorHAnsi" w:eastAsiaTheme="minorHAnsi" w:hAnsiTheme="minorHAnsi" w:cstheme="minorBidi"/>
      <w:b/>
      <w:kern w:val="0"/>
      <w:sz w:val="28"/>
      <w:szCs w:val="22"/>
    </w:rPr>
  </w:style>
  <w:style w:type="paragraph" w:customStyle="1" w:styleId="Standard">
    <w:name w:val="Standard"/>
    <w:rsid w:val="00071E5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40">
    <w:name w:val="Заголовок 4 Знак"/>
    <w:basedOn w:val="a0"/>
    <w:link w:val="4"/>
    <w:semiHidden/>
    <w:rsid w:val="00740A7A"/>
    <w:rPr>
      <w:rFonts w:asciiTheme="majorHAnsi" w:eastAsiaTheme="majorEastAsia" w:hAnsiTheme="majorHAnsi" w:cstheme="majorBidi"/>
      <w:b/>
      <w:bCs/>
      <w:i/>
      <w:iCs/>
      <w:color w:val="4F81BD" w:themeColor="accent1"/>
      <w:sz w:val="28"/>
      <w:szCs w:val="28"/>
      <w:lang w:eastAsia="ru-RU"/>
    </w:rPr>
  </w:style>
  <w:style w:type="character" w:customStyle="1" w:styleId="a3">
    <w:name w:val="Текст выноски Знак"/>
    <w:basedOn w:val="a0"/>
    <w:link w:val="a4"/>
    <w:semiHidden/>
    <w:rsid w:val="00740A7A"/>
    <w:rPr>
      <w:rFonts w:ascii="Tahoma" w:eastAsia="Calibri" w:hAnsi="Tahoma" w:cs="Tahoma"/>
      <w:sz w:val="16"/>
      <w:szCs w:val="16"/>
      <w:lang w:eastAsia="ru-RU"/>
    </w:rPr>
  </w:style>
  <w:style w:type="paragraph" w:styleId="a4">
    <w:name w:val="Balloon Text"/>
    <w:basedOn w:val="a"/>
    <w:link w:val="a3"/>
    <w:semiHidden/>
    <w:rsid w:val="00740A7A"/>
    <w:pPr>
      <w:widowControl/>
      <w:suppressAutoHyphens w:val="0"/>
    </w:pPr>
    <w:rPr>
      <w:rFonts w:ascii="Tahoma" w:eastAsia="Calibri" w:hAnsi="Tahoma" w:cs="Tahoma"/>
      <w:kern w:val="0"/>
      <w:sz w:val="16"/>
      <w:szCs w:val="16"/>
      <w:lang w:eastAsia="ru-RU"/>
    </w:rPr>
  </w:style>
  <w:style w:type="paragraph" w:styleId="a5">
    <w:name w:val="header"/>
    <w:basedOn w:val="a"/>
    <w:link w:val="a6"/>
    <w:rsid w:val="00740A7A"/>
    <w:pPr>
      <w:widowControl/>
      <w:tabs>
        <w:tab w:val="center" w:pos="4677"/>
        <w:tab w:val="right" w:pos="9355"/>
      </w:tabs>
      <w:suppressAutoHyphens w:val="0"/>
    </w:pPr>
    <w:rPr>
      <w:rFonts w:eastAsia="Calibri"/>
      <w:kern w:val="0"/>
      <w:sz w:val="28"/>
      <w:szCs w:val="28"/>
      <w:lang w:eastAsia="ru-RU"/>
    </w:rPr>
  </w:style>
  <w:style w:type="character" w:customStyle="1" w:styleId="a6">
    <w:name w:val="Верхний колонтитул Знак"/>
    <w:basedOn w:val="a0"/>
    <w:link w:val="a5"/>
    <w:rsid w:val="00740A7A"/>
    <w:rPr>
      <w:rFonts w:ascii="Times New Roman" w:eastAsia="Calibri" w:hAnsi="Times New Roman" w:cs="Times New Roman"/>
      <w:sz w:val="28"/>
      <w:szCs w:val="28"/>
      <w:lang w:eastAsia="ru-RU"/>
    </w:rPr>
  </w:style>
  <w:style w:type="paragraph" w:styleId="a7">
    <w:name w:val="footer"/>
    <w:basedOn w:val="a"/>
    <w:link w:val="a8"/>
    <w:uiPriority w:val="99"/>
    <w:rsid w:val="00740A7A"/>
    <w:pPr>
      <w:widowControl/>
      <w:tabs>
        <w:tab w:val="center" w:pos="4677"/>
        <w:tab w:val="right" w:pos="9355"/>
      </w:tabs>
      <w:suppressAutoHyphens w:val="0"/>
    </w:pPr>
    <w:rPr>
      <w:rFonts w:eastAsia="Calibri"/>
      <w:kern w:val="0"/>
      <w:sz w:val="28"/>
      <w:szCs w:val="28"/>
      <w:lang w:eastAsia="ru-RU"/>
    </w:rPr>
  </w:style>
  <w:style w:type="character" w:customStyle="1" w:styleId="a8">
    <w:name w:val="Нижний колонтитул Знак"/>
    <w:basedOn w:val="a0"/>
    <w:link w:val="a7"/>
    <w:uiPriority w:val="99"/>
    <w:rsid w:val="00740A7A"/>
    <w:rPr>
      <w:rFonts w:ascii="Times New Roman" w:eastAsia="Calibri" w:hAnsi="Times New Roman" w:cs="Times New Roman"/>
      <w:sz w:val="28"/>
      <w:szCs w:val="28"/>
      <w:lang w:eastAsia="ru-RU"/>
    </w:rPr>
  </w:style>
  <w:style w:type="paragraph" w:customStyle="1" w:styleId="ConsPlusNormal">
    <w:name w:val="ConsPlusNormal"/>
    <w:link w:val="ConsPlusNormal0"/>
    <w:uiPriority w:val="99"/>
    <w:rsid w:val="00740A7A"/>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740A7A"/>
    <w:rPr>
      <w:rFonts w:ascii="Arial" w:eastAsia="Calibri" w:hAnsi="Arial" w:cs="Arial"/>
      <w:sz w:val="20"/>
      <w:szCs w:val="20"/>
      <w:lang w:eastAsia="ru-RU"/>
    </w:rPr>
  </w:style>
  <w:style w:type="paragraph" w:customStyle="1" w:styleId="11">
    <w:name w:val="Без интервала1"/>
    <w:rsid w:val="00740A7A"/>
    <w:pPr>
      <w:spacing w:after="0" w:line="240" w:lineRule="auto"/>
    </w:pPr>
    <w:rPr>
      <w:rFonts w:ascii="Calibri" w:eastAsia="Times New Roman" w:hAnsi="Calibri" w:cs="Calibri"/>
    </w:rPr>
  </w:style>
  <w:style w:type="paragraph" w:customStyle="1" w:styleId="12">
    <w:name w:val="Абзац списка1"/>
    <w:basedOn w:val="a"/>
    <w:rsid w:val="00740A7A"/>
    <w:pPr>
      <w:widowControl/>
      <w:suppressAutoHyphens w:val="0"/>
      <w:ind w:left="720"/>
      <w:jc w:val="both"/>
    </w:pPr>
    <w:rPr>
      <w:rFonts w:ascii="Calibri" w:eastAsia="Times New Roman" w:hAnsi="Calibri" w:cs="Calibri"/>
      <w:kern w:val="0"/>
      <w:sz w:val="22"/>
      <w:szCs w:val="22"/>
    </w:rPr>
  </w:style>
  <w:style w:type="character" w:styleId="a9">
    <w:name w:val="Hyperlink"/>
    <w:rsid w:val="00740A7A"/>
    <w:rPr>
      <w:rFonts w:cs="Times New Roman"/>
      <w:color w:val="0000FF"/>
      <w:u w:val="single"/>
    </w:rPr>
  </w:style>
  <w:style w:type="paragraph" w:styleId="aa">
    <w:name w:val="Normal (Web)"/>
    <w:basedOn w:val="a"/>
    <w:uiPriority w:val="99"/>
    <w:qFormat/>
    <w:rsid w:val="00740A7A"/>
    <w:pPr>
      <w:widowControl/>
      <w:suppressAutoHyphens w:val="0"/>
      <w:spacing w:after="360" w:line="324" w:lineRule="auto"/>
    </w:pPr>
    <w:rPr>
      <w:rFonts w:eastAsia="Calibri"/>
      <w:kern w:val="0"/>
      <w:lang w:eastAsia="ru-RU"/>
    </w:rPr>
  </w:style>
  <w:style w:type="paragraph" w:styleId="ab">
    <w:name w:val="Body Text Indent"/>
    <w:basedOn w:val="a"/>
    <w:link w:val="ac"/>
    <w:rsid w:val="00740A7A"/>
    <w:pPr>
      <w:widowControl/>
      <w:suppressAutoHyphens w:val="0"/>
      <w:spacing w:after="120"/>
      <w:ind w:left="283"/>
    </w:pPr>
    <w:rPr>
      <w:rFonts w:eastAsia="Calibri"/>
      <w:kern w:val="0"/>
      <w:sz w:val="28"/>
      <w:szCs w:val="28"/>
      <w:lang w:eastAsia="ru-RU"/>
    </w:rPr>
  </w:style>
  <w:style w:type="character" w:customStyle="1" w:styleId="ac">
    <w:name w:val="Основной текст с отступом Знак"/>
    <w:basedOn w:val="a0"/>
    <w:link w:val="ab"/>
    <w:rsid w:val="00740A7A"/>
    <w:rPr>
      <w:rFonts w:ascii="Times New Roman" w:eastAsia="Calibri" w:hAnsi="Times New Roman" w:cs="Times New Roman"/>
      <w:sz w:val="28"/>
      <w:szCs w:val="28"/>
      <w:lang w:eastAsia="ru-RU"/>
    </w:rPr>
  </w:style>
  <w:style w:type="paragraph" w:customStyle="1" w:styleId="consplusnormal1">
    <w:name w:val="consplusnormal"/>
    <w:basedOn w:val="a"/>
    <w:rsid w:val="00740A7A"/>
    <w:pPr>
      <w:widowControl/>
      <w:suppressAutoHyphens w:val="0"/>
      <w:spacing w:before="100" w:beforeAutospacing="1" w:after="100" w:afterAutospacing="1"/>
    </w:pPr>
    <w:rPr>
      <w:rFonts w:eastAsia="Calibri"/>
      <w:kern w:val="0"/>
      <w:lang w:eastAsia="ru-RU"/>
    </w:rPr>
  </w:style>
  <w:style w:type="paragraph" w:customStyle="1" w:styleId="200">
    <w:name w:val="20"/>
    <w:basedOn w:val="a"/>
    <w:rsid w:val="00740A7A"/>
    <w:pPr>
      <w:widowControl/>
      <w:suppressAutoHyphens w:val="0"/>
      <w:spacing w:before="100" w:beforeAutospacing="1" w:after="100" w:afterAutospacing="1"/>
    </w:pPr>
    <w:rPr>
      <w:rFonts w:eastAsia="Calibri"/>
      <w:kern w:val="0"/>
      <w:lang w:eastAsia="ru-RU"/>
    </w:rPr>
  </w:style>
  <w:style w:type="paragraph" w:customStyle="1" w:styleId="201">
    <w:name w:val="Обычный (веб)20"/>
    <w:basedOn w:val="a"/>
    <w:rsid w:val="00740A7A"/>
    <w:pPr>
      <w:widowControl/>
      <w:suppressAutoHyphens w:val="0"/>
      <w:jc w:val="both"/>
    </w:pPr>
    <w:rPr>
      <w:rFonts w:eastAsia="Calibri"/>
      <w:color w:val="000000"/>
      <w:kern w:val="0"/>
      <w:lang w:eastAsia="ar-SA"/>
    </w:rPr>
  </w:style>
  <w:style w:type="paragraph" w:customStyle="1" w:styleId="ConsPlusNonformat">
    <w:name w:val="ConsPlusNonformat"/>
    <w:rsid w:val="00740A7A"/>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740A7A"/>
    <w:pPr>
      <w:widowControl w:val="0"/>
      <w:autoSpaceDE w:val="0"/>
      <w:autoSpaceDN w:val="0"/>
      <w:adjustRightInd w:val="0"/>
      <w:spacing w:after="0" w:line="240" w:lineRule="auto"/>
    </w:pPr>
    <w:rPr>
      <w:rFonts w:ascii="Calibri" w:eastAsia="Calibri" w:hAnsi="Calibri" w:cs="Calibri"/>
      <w:lang w:eastAsia="ru-RU"/>
    </w:rPr>
  </w:style>
  <w:style w:type="paragraph" w:styleId="21">
    <w:name w:val="Body Text 2"/>
    <w:basedOn w:val="a"/>
    <w:link w:val="22"/>
    <w:rsid w:val="00740A7A"/>
    <w:pPr>
      <w:widowControl/>
      <w:suppressAutoHyphens w:val="0"/>
      <w:spacing w:after="120" w:line="480" w:lineRule="auto"/>
    </w:pPr>
    <w:rPr>
      <w:rFonts w:eastAsia="Calibri"/>
      <w:kern w:val="0"/>
      <w:sz w:val="28"/>
      <w:szCs w:val="28"/>
      <w:lang w:eastAsia="ru-RU"/>
    </w:rPr>
  </w:style>
  <w:style w:type="character" w:customStyle="1" w:styleId="22">
    <w:name w:val="Основной текст 2 Знак"/>
    <w:basedOn w:val="a0"/>
    <w:link w:val="21"/>
    <w:rsid w:val="00740A7A"/>
    <w:rPr>
      <w:rFonts w:ascii="Times New Roman" w:eastAsia="Calibri" w:hAnsi="Times New Roman" w:cs="Times New Roman"/>
      <w:sz w:val="28"/>
      <w:szCs w:val="28"/>
      <w:lang w:eastAsia="ru-RU"/>
    </w:rPr>
  </w:style>
  <w:style w:type="paragraph" w:customStyle="1" w:styleId="ad">
    <w:name w:val="Прижатый влево"/>
    <w:basedOn w:val="a"/>
    <w:next w:val="a"/>
    <w:rsid w:val="00740A7A"/>
    <w:pPr>
      <w:widowControl/>
      <w:suppressAutoHyphens w:val="0"/>
      <w:autoSpaceDE w:val="0"/>
      <w:autoSpaceDN w:val="0"/>
      <w:adjustRightInd w:val="0"/>
      <w:ind w:firstLine="360"/>
    </w:pPr>
    <w:rPr>
      <w:rFonts w:ascii="Arial" w:eastAsia="Times New Roman" w:hAnsi="Arial" w:cs="Arial"/>
      <w:kern w:val="0"/>
      <w:sz w:val="26"/>
      <w:szCs w:val="26"/>
      <w:lang w:val="en-US"/>
    </w:rPr>
  </w:style>
  <w:style w:type="paragraph" w:customStyle="1" w:styleId="ConsPlusTitle">
    <w:name w:val="ConsPlusTitle"/>
    <w:rsid w:val="00740A7A"/>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3">
    <w:name w:val="Абзац Уровень 1"/>
    <w:basedOn w:val="a"/>
    <w:rsid w:val="00740A7A"/>
    <w:pPr>
      <w:autoSpaceDE w:val="0"/>
      <w:autoSpaceDN w:val="0"/>
      <w:adjustRightInd w:val="0"/>
      <w:spacing w:line="360" w:lineRule="auto"/>
      <w:ind w:left="928" w:hanging="360"/>
      <w:jc w:val="both"/>
    </w:pPr>
    <w:rPr>
      <w:rFonts w:eastAsia="Calibri"/>
      <w:kern w:val="0"/>
      <w:sz w:val="28"/>
      <w:szCs w:val="28"/>
      <w:lang w:eastAsia="ar-SA"/>
    </w:rPr>
  </w:style>
  <w:style w:type="paragraph" w:customStyle="1" w:styleId="ae">
    <w:name w:val="МУ Обычный стиль"/>
    <w:basedOn w:val="a"/>
    <w:autoRedefine/>
    <w:rsid w:val="00740A7A"/>
    <w:pPr>
      <w:widowControl/>
      <w:tabs>
        <w:tab w:val="left" w:pos="0"/>
      </w:tabs>
      <w:suppressAutoHyphens w:val="0"/>
      <w:ind w:right="-2" w:firstLine="851"/>
      <w:jc w:val="both"/>
    </w:pPr>
    <w:rPr>
      <w:rFonts w:eastAsia="Calibri"/>
      <w:kern w:val="0"/>
      <w:lang w:val="en-US" w:eastAsia="ru-RU"/>
    </w:rPr>
  </w:style>
  <w:style w:type="paragraph" w:customStyle="1" w:styleId="af">
    <w:name w:val="Заголовок Приложения"/>
    <w:basedOn w:val="2"/>
    <w:rsid w:val="00740A7A"/>
    <w:pPr>
      <w:keepLines/>
      <w:widowControl w:val="0"/>
      <w:suppressAutoHyphens/>
      <w:autoSpaceDE w:val="0"/>
      <w:autoSpaceDN w:val="0"/>
      <w:adjustRightInd w:val="0"/>
      <w:spacing w:before="120" w:after="240" w:line="360" w:lineRule="auto"/>
    </w:pPr>
  </w:style>
  <w:style w:type="character" w:styleId="af0">
    <w:name w:val="Strong"/>
    <w:uiPriority w:val="22"/>
    <w:qFormat/>
    <w:rsid w:val="00740A7A"/>
    <w:rPr>
      <w:rFonts w:cs="Times New Roman"/>
      <w:b/>
      <w:bCs/>
    </w:rPr>
  </w:style>
  <w:style w:type="paragraph" w:styleId="af1">
    <w:name w:val="Title"/>
    <w:basedOn w:val="a"/>
    <w:next w:val="af2"/>
    <w:link w:val="af3"/>
    <w:qFormat/>
    <w:rsid w:val="00740A7A"/>
    <w:pPr>
      <w:widowControl/>
      <w:jc w:val="center"/>
    </w:pPr>
    <w:rPr>
      <w:rFonts w:eastAsia="Times New Roman"/>
      <w:b/>
      <w:bCs/>
      <w:kern w:val="0"/>
      <w:sz w:val="28"/>
      <w:szCs w:val="28"/>
      <w:lang w:eastAsia="ar-SA"/>
    </w:rPr>
  </w:style>
  <w:style w:type="paragraph" w:styleId="af2">
    <w:name w:val="Subtitle"/>
    <w:basedOn w:val="a"/>
    <w:next w:val="af4"/>
    <w:link w:val="af5"/>
    <w:qFormat/>
    <w:rsid w:val="00740A7A"/>
    <w:pPr>
      <w:keepNext/>
      <w:widowControl/>
      <w:spacing w:before="240" w:after="120"/>
      <w:jc w:val="center"/>
    </w:pPr>
    <w:rPr>
      <w:rFonts w:ascii="Arial" w:eastAsia="MS Mincho" w:hAnsi="Arial" w:cs="Arial"/>
      <w:i/>
      <w:iCs/>
      <w:kern w:val="0"/>
      <w:sz w:val="28"/>
      <w:szCs w:val="28"/>
      <w:lang w:eastAsia="ar-SA"/>
    </w:rPr>
  </w:style>
  <w:style w:type="paragraph" w:styleId="af4">
    <w:name w:val="Body Text"/>
    <w:basedOn w:val="a"/>
    <w:link w:val="af6"/>
    <w:uiPriority w:val="1"/>
    <w:qFormat/>
    <w:rsid w:val="00740A7A"/>
    <w:pPr>
      <w:widowControl/>
      <w:suppressAutoHyphens w:val="0"/>
      <w:spacing w:after="120"/>
    </w:pPr>
    <w:rPr>
      <w:rFonts w:eastAsia="Calibri"/>
      <w:kern w:val="0"/>
      <w:sz w:val="28"/>
      <w:szCs w:val="28"/>
      <w:lang w:eastAsia="ru-RU"/>
    </w:rPr>
  </w:style>
  <w:style w:type="character" w:customStyle="1" w:styleId="af6">
    <w:name w:val="Основной текст Знак"/>
    <w:basedOn w:val="a0"/>
    <w:link w:val="af4"/>
    <w:rsid w:val="00740A7A"/>
    <w:rPr>
      <w:rFonts w:ascii="Times New Roman" w:eastAsia="Calibri" w:hAnsi="Times New Roman" w:cs="Times New Roman"/>
      <w:sz w:val="28"/>
      <w:szCs w:val="28"/>
      <w:lang w:eastAsia="ru-RU"/>
    </w:rPr>
  </w:style>
  <w:style w:type="character" w:customStyle="1" w:styleId="af5">
    <w:name w:val="Подзаголовок Знак"/>
    <w:basedOn w:val="a0"/>
    <w:link w:val="af2"/>
    <w:rsid w:val="00740A7A"/>
    <w:rPr>
      <w:rFonts w:ascii="Arial" w:eastAsia="MS Mincho" w:hAnsi="Arial" w:cs="Arial"/>
      <w:i/>
      <w:iCs/>
      <w:sz w:val="28"/>
      <w:szCs w:val="28"/>
      <w:lang w:eastAsia="ar-SA"/>
    </w:rPr>
  </w:style>
  <w:style w:type="character" w:customStyle="1" w:styleId="af3">
    <w:name w:val="Название Знак"/>
    <w:basedOn w:val="a0"/>
    <w:link w:val="af1"/>
    <w:rsid w:val="00740A7A"/>
    <w:rPr>
      <w:rFonts w:ascii="Times New Roman" w:eastAsia="Times New Roman" w:hAnsi="Times New Roman" w:cs="Times New Roman"/>
      <w:b/>
      <w:bCs/>
      <w:sz w:val="28"/>
      <w:szCs w:val="28"/>
      <w:lang w:eastAsia="ar-SA"/>
    </w:rPr>
  </w:style>
  <w:style w:type="character" w:customStyle="1" w:styleId="TitleChar">
    <w:name w:val="Title Char"/>
    <w:locked/>
    <w:rsid w:val="00740A7A"/>
    <w:rPr>
      <w:rFonts w:ascii="Cambria" w:hAnsi="Cambria" w:cs="Cambria"/>
      <w:b/>
      <w:bCs/>
      <w:kern w:val="28"/>
      <w:sz w:val="32"/>
      <w:szCs w:val="32"/>
    </w:rPr>
  </w:style>
  <w:style w:type="paragraph" w:customStyle="1" w:styleId="ConsNormal">
    <w:name w:val="ConsNormal"/>
    <w:rsid w:val="00740A7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740A7A"/>
    <w:rPr>
      <w:rFonts w:cs="Times New Roman"/>
    </w:rPr>
  </w:style>
  <w:style w:type="paragraph" w:customStyle="1" w:styleId="uni">
    <w:name w:val="uni"/>
    <w:basedOn w:val="a"/>
    <w:rsid w:val="00740A7A"/>
    <w:pPr>
      <w:widowControl/>
      <w:suppressAutoHyphens w:val="0"/>
      <w:spacing w:before="100" w:beforeAutospacing="1" w:after="100" w:afterAutospacing="1"/>
    </w:pPr>
    <w:rPr>
      <w:rFonts w:eastAsia="Times New Roman"/>
      <w:kern w:val="0"/>
      <w:lang w:eastAsia="ru-RU"/>
    </w:rPr>
  </w:style>
  <w:style w:type="character" w:styleId="af7">
    <w:name w:val="Emphasis"/>
    <w:uiPriority w:val="20"/>
    <w:qFormat/>
    <w:rsid w:val="00740A7A"/>
    <w:rPr>
      <w:i/>
      <w:iCs/>
    </w:rPr>
  </w:style>
  <w:style w:type="paragraph" w:customStyle="1" w:styleId="23">
    <w:name w:val="2"/>
    <w:basedOn w:val="a"/>
    <w:rsid w:val="00740A7A"/>
    <w:pPr>
      <w:widowControl/>
      <w:suppressAutoHyphens w:val="0"/>
      <w:spacing w:before="100" w:beforeAutospacing="1" w:after="100" w:afterAutospacing="1"/>
    </w:pPr>
    <w:rPr>
      <w:rFonts w:eastAsia="Times New Roman"/>
      <w:kern w:val="0"/>
      <w:lang w:eastAsia="ru-RU"/>
    </w:rPr>
  </w:style>
  <w:style w:type="paragraph" w:customStyle="1" w:styleId="a00">
    <w:name w:val="a0"/>
    <w:basedOn w:val="a"/>
    <w:rsid w:val="00740A7A"/>
    <w:pPr>
      <w:widowControl/>
      <w:suppressAutoHyphens w:val="0"/>
      <w:spacing w:before="100" w:beforeAutospacing="1" w:after="100" w:afterAutospacing="1"/>
    </w:pPr>
    <w:rPr>
      <w:rFonts w:eastAsia="Times New Roman"/>
      <w:kern w:val="0"/>
      <w:lang w:eastAsia="ru-RU"/>
    </w:rPr>
  </w:style>
  <w:style w:type="paragraph" w:styleId="af8">
    <w:name w:val="No Spacing"/>
    <w:qFormat/>
    <w:rsid w:val="00740A7A"/>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printj">
    <w:name w:val="printj"/>
    <w:basedOn w:val="a"/>
    <w:rsid w:val="00740A7A"/>
    <w:pPr>
      <w:widowControl/>
      <w:suppressAutoHyphens w:val="0"/>
      <w:spacing w:before="144" w:after="288"/>
      <w:jc w:val="both"/>
    </w:pPr>
    <w:rPr>
      <w:rFonts w:eastAsia="Times New Roman"/>
      <w:kern w:val="0"/>
      <w:lang w:eastAsia="ru-RU"/>
    </w:rPr>
  </w:style>
  <w:style w:type="paragraph" w:styleId="24">
    <w:name w:val="Body Text Indent 2"/>
    <w:basedOn w:val="a"/>
    <w:link w:val="25"/>
    <w:rsid w:val="00740A7A"/>
    <w:pPr>
      <w:widowControl/>
      <w:suppressAutoHyphens w:val="0"/>
      <w:spacing w:after="120" w:line="480" w:lineRule="auto"/>
      <w:ind w:left="283"/>
    </w:pPr>
    <w:rPr>
      <w:rFonts w:eastAsia="Calibri"/>
      <w:kern w:val="0"/>
      <w:sz w:val="28"/>
      <w:szCs w:val="28"/>
      <w:lang w:eastAsia="ru-RU"/>
    </w:rPr>
  </w:style>
  <w:style w:type="character" w:customStyle="1" w:styleId="25">
    <w:name w:val="Основной текст с отступом 2 Знак"/>
    <w:basedOn w:val="a0"/>
    <w:link w:val="24"/>
    <w:rsid w:val="00740A7A"/>
    <w:rPr>
      <w:rFonts w:ascii="Times New Roman" w:eastAsia="Calibri" w:hAnsi="Times New Roman" w:cs="Times New Roman"/>
      <w:sz w:val="28"/>
      <w:szCs w:val="28"/>
      <w:lang w:eastAsia="ru-RU"/>
    </w:rPr>
  </w:style>
  <w:style w:type="paragraph" w:customStyle="1" w:styleId="s1">
    <w:name w:val="s1"/>
    <w:basedOn w:val="a"/>
    <w:rsid w:val="00740A7A"/>
    <w:pPr>
      <w:widowControl/>
      <w:suppressAutoHyphens w:val="0"/>
      <w:spacing w:before="100" w:beforeAutospacing="1" w:after="100" w:afterAutospacing="1"/>
    </w:pPr>
    <w:rPr>
      <w:rFonts w:eastAsia="Times New Roman"/>
      <w:kern w:val="0"/>
      <w:lang w:eastAsia="ru-RU"/>
    </w:rPr>
  </w:style>
  <w:style w:type="character" w:customStyle="1" w:styleId="Bodytext">
    <w:name w:val="Body text_"/>
    <w:basedOn w:val="a0"/>
    <w:link w:val="14"/>
    <w:rsid w:val="00740A7A"/>
    <w:rPr>
      <w:shd w:val="clear" w:color="auto" w:fill="FFFFFF"/>
    </w:rPr>
  </w:style>
  <w:style w:type="paragraph" w:customStyle="1" w:styleId="14">
    <w:name w:val="Основной текст1"/>
    <w:basedOn w:val="a"/>
    <w:link w:val="Bodytext"/>
    <w:uiPriority w:val="99"/>
    <w:qFormat/>
    <w:rsid w:val="00740A7A"/>
    <w:pPr>
      <w:shd w:val="clear" w:color="auto" w:fill="FFFFFF"/>
      <w:suppressAutoHyphens w:val="0"/>
      <w:spacing w:line="288" w:lineRule="exact"/>
    </w:pPr>
    <w:rPr>
      <w:rFonts w:asciiTheme="minorHAnsi" w:eastAsiaTheme="minorHAnsi" w:hAnsiTheme="minorHAnsi" w:cstheme="minorBidi"/>
      <w:kern w:val="0"/>
      <w:sz w:val="22"/>
      <w:szCs w:val="22"/>
    </w:rPr>
  </w:style>
  <w:style w:type="character" w:customStyle="1" w:styleId="Bodytext9">
    <w:name w:val="Body text + 9"/>
    <w:aliases w:val="5 pt,Bold,Italic"/>
    <w:basedOn w:val="Bodytext"/>
    <w:uiPriority w:val="99"/>
    <w:rsid w:val="00740A7A"/>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740A7A"/>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740A7A"/>
    <w:rPr>
      <w:b/>
      <w:bCs/>
      <w:shd w:val="clear" w:color="auto" w:fill="FFFFFF"/>
    </w:rPr>
  </w:style>
  <w:style w:type="paragraph" w:customStyle="1" w:styleId="Bodytext21">
    <w:name w:val="Body text (2)1"/>
    <w:basedOn w:val="a"/>
    <w:link w:val="Bodytext2"/>
    <w:uiPriority w:val="99"/>
    <w:rsid w:val="00740A7A"/>
    <w:pPr>
      <w:shd w:val="clear" w:color="auto" w:fill="FFFFFF"/>
      <w:suppressAutoHyphens w:val="0"/>
      <w:spacing w:before="300" w:line="302" w:lineRule="exact"/>
      <w:jc w:val="both"/>
    </w:pPr>
    <w:rPr>
      <w:rFonts w:asciiTheme="minorHAnsi" w:eastAsiaTheme="minorHAnsi" w:hAnsiTheme="minorHAnsi" w:cstheme="minorBidi"/>
      <w:b/>
      <w:bCs/>
      <w:kern w:val="0"/>
      <w:sz w:val="22"/>
      <w:szCs w:val="22"/>
    </w:rPr>
  </w:style>
  <w:style w:type="character" w:customStyle="1" w:styleId="Bodytext20">
    <w:name w:val="Body text (2)"/>
    <w:basedOn w:val="Bodytext2"/>
    <w:uiPriority w:val="99"/>
    <w:rsid w:val="00740A7A"/>
    <w:rPr>
      <w:b/>
      <w:bCs/>
      <w:shd w:val="clear" w:color="auto" w:fill="FFFFFF"/>
    </w:rPr>
  </w:style>
  <w:style w:type="paragraph" w:customStyle="1" w:styleId="formattext">
    <w:name w:val="formattext"/>
    <w:basedOn w:val="a"/>
    <w:rsid w:val="00740A7A"/>
    <w:pPr>
      <w:widowControl/>
      <w:suppressAutoHyphens w:val="0"/>
      <w:spacing w:before="100" w:beforeAutospacing="1" w:after="100" w:afterAutospacing="1"/>
    </w:pPr>
    <w:rPr>
      <w:rFonts w:eastAsia="Times New Roman"/>
      <w:kern w:val="0"/>
      <w:lang w:eastAsia="ru-RU"/>
    </w:rPr>
  </w:style>
  <w:style w:type="character" w:customStyle="1" w:styleId="a80">
    <w:name w:val="a8"/>
    <w:basedOn w:val="a0"/>
    <w:rsid w:val="00740A7A"/>
  </w:style>
  <w:style w:type="paragraph" w:customStyle="1" w:styleId="1-">
    <w:name w:val="Рег. Заголовок 1-го уровня регламента"/>
    <w:basedOn w:val="1"/>
    <w:uiPriority w:val="99"/>
    <w:qFormat/>
    <w:rsid w:val="00740A7A"/>
    <w:pPr>
      <w:keepLines w:val="0"/>
      <w:spacing w:before="240" w:after="240" w:line="276" w:lineRule="auto"/>
      <w:jc w:val="center"/>
    </w:pPr>
    <w:rPr>
      <w:rFonts w:ascii="Times New Roman" w:eastAsia="Times New Roman" w:hAnsi="Times New Roman" w:cs="Times New Roman"/>
      <w:iCs/>
      <w:color w:val="auto"/>
    </w:rPr>
  </w:style>
  <w:style w:type="paragraph" w:customStyle="1" w:styleId="2-">
    <w:name w:val="Рег. Заголовок 2-го уровня регламента"/>
    <w:basedOn w:val="ConsPlusNormal"/>
    <w:qFormat/>
    <w:rsid w:val="00740A7A"/>
    <w:pPr>
      <w:widowControl/>
      <w:spacing w:before="360" w:after="240"/>
      <w:jc w:val="center"/>
      <w:outlineLvl w:val="1"/>
    </w:pPr>
    <w:rPr>
      <w:rFonts w:ascii="Times New Roman" w:hAnsi="Times New Roman" w:cs="Times New Roman"/>
      <w:b/>
      <w:i/>
      <w:sz w:val="28"/>
      <w:szCs w:val="28"/>
      <w:lang w:eastAsia="en-US"/>
    </w:rPr>
  </w:style>
  <w:style w:type="paragraph" w:customStyle="1" w:styleId="111">
    <w:name w:val="Рег. 1.1.1"/>
    <w:basedOn w:val="a"/>
    <w:qFormat/>
    <w:rsid w:val="00740A7A"/>
    <w:pPr>
      <w:widowControl/>
      <w:suppressAutoHyphens w:val="0"/>
      <w:spacing w:line="276" w:lineRule="auto"/>
      <w:ind w:left="1145" w:hanging="720"/>
      <w:jc w:val="both"/>
    </w:pPr>
    <w:rPr>
      <w:rFonts w:eastAsia="Calibri"/>
      <w:kern w:val="0"/>
      <w:sz w:val="28"/>
      <w:szCs w:val="28"/>
    </w:rPr>
  </w:style>
  <w:style w:type="paragraph" w:customStyle="1" w:styleId="110">
    <w:name w:val="Рег. Основной текст уровнеь 1.1 (базовый)"/>
    <w:basedOn w:val="ConsPlusNormal"/>
    <w:qFormat/>
    <w:rsid w:val="00740A7A"/>
    <w:pPr>
      <w:widowControl/>
      <w:spacing w:line="276" w:lineRule="auto"/>
      <w:ind w:left="3131"/>
      <w:jc w:val="both"/>
    </w:pPr>
    <w:rPr>
      <w:rFonts w:ascii="Times New Roman" w:hAnsi="Times New Roman" w:cs="Times New Roman"/>
      <w:sz w:val="28"/>
      <w:szCs w:val="28"/>
      <w:lang w:eastAsia="en-US"/>
    </w:rPr>
  </w:style>
  <w:style w:type="paragraph" w:styleId="af9">
    <w:name w:val="List Paragraph"/>
    <w:aliases w:val="Абзац списка нумерованный"/>
    <w:basedOn w:val="a"/>
    <w:link w:val="afa"/>
    <w:uiPriority w:val="1"/>
    <w:qFormat/>
    <w:rsid w:val="00740A7A"/>
    <w:pPr>
      <w:widowControl/>
      <w:suppressAutoHyphens w:val="0"/>
      <w:spacing w:after="200" w:line="276" w:lineRule="auto"/>
      <w:ind w:left="720"/>
      <w:contextualSpacing/>
    </w:pPr>
    <w:rPr>
      <w:rFonts w:ascii="Calibri" w:eastAsia="Calibri" w:hAnsi="Calibri"/>
      <w:kern w:val="0"/>
      <w:sz w:val="22"/>
      <w:szCs w:val="22"/>
    </w:rPr>
  </w:style>
  <w:style w:type="character" w:customStyle="1" w:styleId="afa">
    <w:name w:val="Абзац списка Знак"/>
    <w:aliases w:val="Абзац списка нумерованный Знак"/>
    <w:link w:val="af9"/>
    <w:uiPriority w:val="34"/>
    <w:locked/>
    <w:rsid w:val="00740A7A"/>
    <w:rPr>
      <w:rFonts w:ascii="Calibri" w:eastAsia="Calibri" w:hAnsi="Calibri" w:cs="Times New Roman"/>
    </w:rPr>
  </w:style>
  <w:style w:type="paragraph" w:customStyle="1" w:styleId="1111">
    <w:name w:val="1.1.1.1"/>
    <w:basedOn w:val="41"/>
    <w:link w:val="11110"/>
    <w:qFormat/>
    <w:rsid w:val="00740A7A"/>
    <w:pPr>
      <w:spacing w:after="200"/>
    </w:pPr>
    <w:rPr>
      <w:sz w:val="24"/>
      <w:szCs w:val="22"/>
      <w:lang w:eastAsia="en-US"/>
    </w:rPr>
  </w:style>
  <w:style w:type="paragraph" w:styleId="41">
    <w:name w:val="List Number 4"/>
    <w:basedOn w:val="a"/>
    <w:rsid w:val="00740A7A"/>
    <w:pPr>
      <w:widowControl/>
      <w:suppressAutoHyphens w:val="0"/>
      <w:ind w:left="1429" w:hanging="360"/>
      <w:contextualSpacing/>
    </w:pPr>
    <w:rPr>
      <w:rFonts w:eastAsia="Calibri"/>
      <w:kern w:val="0"/>
      <w:sz w:val="28"/>
      <w:szCs w:val="28"/>
      <w:lang w:eastAsia="ru-RU"/>
    </w:rPr>
  </w:style>
  <w:style w:type="character" w:customStyle="1" w:styleId="11110">
    <w:name w:val="1.1.1.1 Знак"/>
    <w:basedOn w:val="a0"/>
    <w:link w:val="1111"/>
    <w:rsid w:val="00740A7A"/>
    <w:rPr>
      <w:rFonts w:ascii="Times New Roman" w:eastAsia="Calibri" w:hAnsi="Times New Roman" w:cs="Times New Roman"/>
      <w:sz w:val="24"/>
    </w:rPr>
  </w:style>
  <w:style w:type="paragraph" w:styleId="afb">
    <w:name w:val="footnote text"/>
    <w:basedOn w:val="a"/>
    <w:link w:val="afc"/>
    <w:rsid w:val="00740A7A"/>
    <w:pPr>
      <w:widowControl/>
      <w:suppressAutoHyphens w:val="0"/>
    </w:pPr>
    <w:rPr>
      <w:rFonts w:eastAsia="Calibri"/>
      <w:kern w:val="0"/>
      <w:sz w:val="20"/>
      <w:szCs w:val="20"/>
      <w:lang w:eastAsia="ru-RU"/>
    </w:rPr>
  </w:style>
  <w:style w:type="character" w:customStyle="1" w:styleId="afc">
    <w:name w:val="Текст сноски Знак"/>
    <w:basedOn w:val="a0"/>
    <w:link w:val="afb"/>
    <w:rsid w:val="00740A7A"/>
    <w:rPr>
      <w:rFonts w:ascii="Times New Roman" w:eastAsia="Calibri" w:hAnsi="Times New Roman" w:cs="Times New Roman"/>
      <w:sz w:val="20"/>
      <w:szCs w:val="20"/>
      <w:lang w:eastAsia="ru-RU"/>
    </w:rPr>
  </w:style>
  <w:style w:type="character" w:styleId="afd">
    <w:name w:val="footnote reference"/>
    <w:basedOn w:val="a0"/>
    <w:rsid w:val="00740A7A"/>
    <w:rPr>
      <w:vertAlign w:val="superscript"/>
    </w:rPr>
  </w:style>
  <w:style w:type="paragraph" w:styleId="afe">
    <w:name w:val="endnote text"/>
    <w:basedOn w:val="a"/>
    <w:link w:val="aff"/>
    <w:rsid w:val="00740A7A"/>
    <w:pPr>
      <w:widowControl/>
      <w:suppressAutoHyphens w:val="0"/>
    </w:pPr>
    <w:rPr>
      <w:rFonts w:eastAsia="Calibri"/>
      <w:kern w:val="0"/>
      <w:sz w:val="20"/>
      <w:szCs w:val="20"/>
      <w:lang w:eastAsia="ru-RU"/>
    </w:rPr>
  </w:style>
  <w:style w:type="character" w:customStyle="1" w:styleId="aff">
    <w:name w:val="Текст концевой сноски Знак"/>
    <w:basedOn w:val="a0"/>
    <w:link w:val="afe"/>
    <w:rsid w:val="00740A7A"/>
    <w:rPr>
      <w:rFonts w:ascii="Times New Roman" w:eastAsia="Calibri" w:hAnsi="Times New Roman" w:cs="Times New Roman"/>
      <w:sz w:val="20"/>
      <w:szCs w:val="20"/>
      <w:lang w:eastAsia="ru-RU"/>
    </w:rPr>
  </w:style>
  <w:style w:type="character" w:styleId="aff0">
    <w:name w:val="endnote reference"/>
    <w:basedOn w:val="a0"/>
    <w:rsid w:val="00740A7A"/>
    <w:rPr>
      <w:vertAlign w:val="superscript"/>
    </w:rPr>
  </w:style>
  <w:style w:type="character" w:customStyle="1" w:styleId="26">
    <w:name w:val="Основной текст (2)_"/>
    <w:link w:val="210"/>
    <w:rsid w:val="00740A7A"/>
    <w:rPr>
      <w:shd w:val="clear" w:color="auto" w:fill="FFFFFF"/>
    </w:rPr>
  </w:style>
  <w:style w:type="paragraph" w:customStyle="1" w:styleId="210">
    <w:name w:val="Основной текст (2)1"/>
    <w:basedOn w:val="a"/>
    <w:link w:val="26"/>
    <w:rsid w:val="00740A7A"/>
    <w:pPr>
      <w:shd w:val="clear" w:color="auto" w:fill="FFFFFF"/>
      <w:suppressAutoHyphens w:val="0"/>
      <w:spacing w:before="600" w:after="360" w:line="240" w:lineRule="atLeast"/>
      <w:jc w:val="both"/>
    </w:pPr>
    <w:rPr>
      <w:rFonts w:asciiTheme="minorHAnsi" w:eastAsiaTheme="minorHAnsi" w:hAnsiTheme="minorHAnsi" w:cstheme="minorBidi"/>
      <w:kern w:val="0"/>
      <w:sz w:val="22"/>
      <w:szCs w:val="22"/>
    </w:rPr>
  </w:style>
  <w:style w:type="paragraph" w:customStyle="1" w:styleId="s10">
    <w:name w:val="s_1"/>
    <w:basedOn w:val="a"/>
    <w:rsid w:val="00007B16"/>
    <w:pPr>
      <w:widowControl/>
      <w:suppressAutoHyphens w:val="0"/>
      <w:spacing w:before="100" w:beforeAutospacing="1" w:after="100" w:afterAutospacing="1"/>
    </w:pPr>
    <w:rPr>
      <w:rFonts w:eastAsia="Times New Roman"/>
      <w:kern w:val="0"/>
      <w:lang w:eastAsia="ru-RU"/>
    </w:rPr>
  </w:style>
  <w:style w:type="numbering" w:customStyle="1" w:styleId="15">
    <w:name w:val="Нет списка1"/>
    <w:next w:val="a2"/>
    <w:uiPriority w:val="99"/>
    <w:semiHidden/>
    <w:unhideWhenUsed/>
    <w:rsid w:val="00586283"/>
  </w:style>
  <w:style w:type="table" w:styleId="aff1">
    <w:name w:val="Table Grid"/>
    <w:basedOn w:val="a1"/>
    <w:uiPriority w:val="59"/>
    <w:rsid w:val="00586283"/>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6">
    <w:name w:val="Просмотренная гиперссылка1"/>
    <w:basedOn w:val="a0"/>
    <w:semiHidden/>
    <w:unhideWhenUsed/>
    <w:rsid w:val="00586283"/>
    <w:rPr>
      <w:color w:val="800080"/>
      <w:u w:val="single"/>
    </w:rPr>
  </w:style>
  <w:style w:type="character" w:styleId="aff2">
    <w:name w:val="FollowedHyperlink"/>
    <w:basedOn w:val="a0"/>
    <w:uiPriority w:val="99"/>
    <w:semiHidden/>
    <w:unhideWhenUsed/>
    <w:rsid w:val="00586283"/>
    <w:rPr>
      <w:color w:val="800080" w:themeColor="followedHyperlink"/>
      <w:u w:val="single"/>
    </w:rPr>
  </w:style>
  <w:style w:type="character" w:customStyle="1" w:styleId="17">
    <w:name w:val="Неразрешенное упоминание1"/>
    <w:basedOn w:val="a0"/>
    <w:uiPriority w:val="99"/>
    <w:semiHidden/>
    <w:unhideWhenUsed/>
    <w:rsid w:val="001A6D00"/>
    <w:rPr>
      <w:color w:val="605E5C"/>
      <w:shd w:val="clear" w:color="auto" w:fill="E1DFDD"/>
    </w:rPr>
  </w:style>
  <w:style w:type="character" w:customStyle="1" w:styleId="markedcontent">
    <w:name w:val="markedcontent"/>
    <w:basedOn w:val="a0"/>
    <w:rsid w:val="00E832D8"/>
  </w:style>
  <w:style w:type="character" w:customStyle="1" w:styleId="Bodytext5">
    <w:name w:val="Body text (5)_"/>
    <w:basedOn w:val="a0"/>
    <w:link w:val="Bodytext50"/>
    <w:rsid w:val="002B34D3"/>
    <w:rPr>
      <w:rFonts w:ascii="Times New Roman" w:eastAsia="Times New Roman" w:hAnsi="Times New Roman" w:cs="Times New Roman"/>
      <w:b/>
      <w:bCs/>
      <w:i/>
      <w:iCs/>
      <w:sz w:val="27"/>
      <w:szCs w:val="27"/>
      <w:shd w:val="clear" w:color="auto" w:fill="FFFFFF"/>
    </w:rPr>
  </w:style>
  <w:style w:type="paragraph" w:customStyle="1" w:styleId="Bodytext50">
    <w:name w:val="Body text (5)"/>
    <w:basedOn w:val="a"/>
    <w:link w:val="Bodytext5"/>
    <w:rsid w:val="002B34D3"/>
    <w:pPr>
      <w:shd w:val="clear" w:color="auto" w:fill="FFFFFF"/>
      <w:suppressAutoHyphens w:val="0"/>
      <w:spacing w:before="420" w:after="180" w:line="336" w:lineRule="exact"/>
    </w:pPr>
    <w:rPr>
      <w:rFonts w:eastAsia="Times New Roman"/>
      <w:b/>
      <w:bCs/>
      <w:i/>
      <w:iCs/>
      <w:kern w:val="0"/>
      <w:sz w:val="27"/>
      <w:szCs w:val="27"/>
    </w:rPr>
  </w:style>
  <w:style w:type="paragraph" w:customStyle="1" w:styleId="27">
    <w:name w:val="Основной текст2"/>
    <w:basedOn w:val="a"/>
    <w:rsid w:val="002B34D3"/>
    <w:pPr>
      <w:shd w:val="clear" w:color="auto" w:fill="FFFFFF"/>
      <w:suppressAutoHyphens w:val="0"/>
      <w:spacing w:before="180" w:after="300" w:line="322" w:lineRule="exact"/>
      <w:jc w:val="both"/>
    </w:pPr>
    <w:rPr>
      <w:rFonts w:eastAsia="Times New Roman"/>
      <w:color w:val="000000"/>
      <w:kern w:val="0"/>
      <w:sz w:val="27"/>
      <w:szCs w:val="27"/>
      <w:lang w:eastAsia="ru-RU"/>
    </w:rPr>
  </w:style>
  <w:style w:type="character" w:customStyle="1" w:styleId="Bodytext3">
    <w:name w:val="Body text (3)_"/>
    <w:basedOn w:val="a0"/>
    <w:link w:val="Bodytext30"/>
    <w:rsid w:val="006E2375"/>
    <w:rPr>
      <w:rFonts w:ascii="Times New Roman" w:eastAsia="Times New Roman" w:hAnsi="Times New Roman" w:cs="Times New Roman"/>
      <w:b/>
      <w:bCs/>
      <w:sz w:val="20"/>
      <w:szCs w:val="20"/>
      <w:shd w:val="clear" w:color="auto" w:fill="FFFFFF"/>
    </w:rPr>
  </w:style>
  <w:style w:type="character" w:customStyle="1" w:styleId="Bodytext4">
    <w:name w:val="Body text (4)_"/>
    <w:basedOn w:val="a0"/>
    <w:link w:val="Bodytext40"/>
    <w:rsid w:val="006E2375"/>
    <w:rPr>
      <w:rFonts w:ascii="Times New Roman" w:eastAsia="Times New Roman" w:hAnsi="Times New Roman" w:cs="Times New Roman"/>
      <w:sz w:val="23"/>
      <w:szCs w:val="23"/>
      <w:shd w:val="clear" w:color="auto" w:fill="FFFFFF"/>
    </w:rPr>
  </w:style>
  <w:style w:type="character" w:customStyle="1" w:styleId="Bodytext6">
    <w:name w:val="Body text (6)_"/>
    <w:basedOn w:val="a0"/>
    <w:link w:val="Bodytext60"/>
    <w:rsid w:val="006E2375"/>
    <w:rPr>
      <w:rFonts w:ascii="Times New Roman" w:eastAsia="Times New Roman" w:hAnsi="Times New Roman" w:cs="Times New Roman"/>
      <w:b/>
      <w:bCs/>
      <w:sz w:val="27"/>
      <w:szCs w:val="27"/>
      <w:shd w:val="clear" w:color="auto" w:fill="FFFFFF"/>
    </w:rPr>
  </w:style>
  <w:style w:type="character" w:customStyle="1" w:styleId="BodytextMSReferenceSansSerif115ptItalicSpacing-1pt">
    <w:name w:val="Body text + MS Reference Sans Serif;11;5 pt;Italic;Spacing -1 pt"/>
    <w:basedOn w:val="Bodytext"/>
    <w:rsid w:val="006E2375"/>
    <w:rPr>
      <w:rFonts w:ascii="MS Reference Sans Serif" w:eastAsia="MS Reference Sans Serif" w:hAnsi="MS Reference Sans Serif" w:cs="MS Reference Sans Serif"/>
      <w:b w:val="0"/>
      <w:bCs w:val="0"/>
      <w:i/>
      <w:iCs/>
      <w:smallCaps w:val="0"/>
      <w:strike w:val="0"/>
      <w:color w:val="000000"/>
      <w:spacing w:val="-20"/>
      <w:w w:val="100"/>
      <w:position w:val="0"/>
      <w:sz w:val="23"/>
      <w:szCs w:val="23"/>
      <w:u w:val="none"/>
      <w:shd w:val="clear" w:color="auto" w:fill="FFFFFF"/>
      <w:lang w:val="ru-RU"/>
    </w:rPr>
  </w:style>
  <w:style w:type="character" w:customStyle="1" w:styleId="BodytextBold">
    <w:name w:val="Body text + Bold"/>
    <w:basedOn w:val="Bodytext"/>
    <w:rsid w:val="006E2375"/>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Bodytext6NotBold">
    <w:name w:val="Body text (6) + Not Bold"/>
    <w:basedOn w:val="Bodytext6"/>
    <w:rsid w:val="006E2375"/>
    <w:rPr>
      <w:rFonts w:ascii="Times New Roman" w:eastAsia="Times New Roman" w:hAnsi="Times New Roman" w:cs="Times New Roman"/>
      <w:b/>
      <w:bCs/>
      <w:color w:val="000000"/>
      <w:spacing w:val="0"/>
      <w:w w:val="100"/>
      <w:position w:val="0"/>
      <w:sz w:val="27"/>
      <w:szCs w:val="27"/>
      <w:shd w:val="clear" w:color="auto" w:fill="FFFFFF"/>
    </w:rPr>
  </w:style>
  <w:style w:type="paragraph" w:customStyle="1" w:styleId="Bodytext30">
    <w:name w:val="Body text (3)"/>
    <w:basedOn w:val="a"/>
    <w:link w:val="Bodytext3"/>
    <w:rsid w:val="006E2375"/>
    <w:pPr>
      <w:shd w:val="clear" w:color="auto" w:fill="FFFFFF"/>
      <w:suppressAutoHyphens w:val="0"/>
      <w:spacing w:before="300" w:line="0" w:lineRule="atLeast"/>
      <w:jc w:val="center"/>
    </w:pPr>
    <w:rPr>
      <w:rFonts w:eastAsia="Times New Roman"/>
      <w:b/>
      <w:bCs/>
      <w:kern w:val="0"/>
      <w:sz w:val="20"/>
      <w:szCs w:val="20"/>
    </w:rPr>
  </w:style>
  <w:style w:type="paragraph" w:customStyle="1" w:styleId="Bodytext40">
    <w:name w:val="Body text (4)"/>
    <w:basedOn w:val="a"/>
    <w:link w:val="Bodytext4"/>
    <w:rsid w:val="006E2375"/>
    <w:pPr>
      <w:shd w:val="clear" w:color="auto" w:fill="FFFFFF"/>
      <w:suppressAutoHyphens w:val="0"/>
      <w:spacing w:after="420" w:line="0" w:lineRule="atLeast"/>
    </w:pPr>
    <w:rPr>
      <w:rFonts w:eastAsia="Times New Roman"/>
      <w:kern w:val="0"/>
      <w:sz w:val="23"/>
      <w:szCs w:val="23"/>
    </w:rPr>
  </w:style>
  <w:style w:type="paragraph" w:customStyle="1" w:styleId="Bodytext60">
    <w:name w:val="Body text (6)"/>
    <w:basedOn w:val="a"/>
    <w:link w:val="Bodytext6"/>
    <w:rsid w:val="006E2375"/>
    <w:pPr>
      <w:shd w:val="clear" w:color="auto" w:fill="FFFFFF"/>
      <w:suppressAutoHyphens w:val="0"/>
      <w:spacing w:before="240" w:line="322" w:lineRule="exact"/>
      <w:ind w:hanging="440"/>
      <w:jc w:val="center"/>
    </w:pPr>
    <w:rPr>
      <w:rFonts w:eastAsia="Times New Roman"/>
      <w:b/>
      <w:bCs/>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8082405">
      <w:bodyDiv w:val="1"/>
      <w:marLeft w:val="0"/>
      <w:marRight w:val="0"/>
      <w:marTop w:val="0"/>
      <w:marBottom w:val="0"/>
      <w:divBdr>
        <w:top w:val="none" w:sz="0" w:space="0" w:color="auto"/>
        <w:left w:val="none" w:sz="0" w:space="0" w:color="auto"/>
        <w:bottom w:val="none" w:sz="0" w:space="0" w:color="auto"/>
        <w:right w:val="none" w:sz="0" w:space="0" w:color="auto"/>
      </w:divBdr>
    </w:div>
    <w:div w:id="1477141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DDB9F4-AA05-44A5-85E5-A325DA7F5C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5</Pages>
  <Words>1576</Words>
  <Characters>8987</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ARH3</dc:creator>
  <cp:keywords/>
  <dc:description/>
  <cp:lastModifiedBy>obshiy otdel</cp:lastModifiedBy>
  <cp:revision>9</cp:revision>
  <cp:lastPrinted>2024-12-25T13:05:00Z</cp:lastPrinted>
  <dcterms:created xsi:type="dcterms:W3CDTF">2024-11-12T06:58:00Z</dcterms:created>
  <dcterms:modified xsi:type="dcterms:W3CDTF">2024-12-25T13:05:00Z</dcterms:modified>
</cp:coreProperties>
</file>